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142F" w:rsidR="00A0631C" w:rsidP="0083142F" w:rsidRDefault="00A0631C" w14:paraId="3131B2CC" w14:textId="62B7E15C">
      <w:pPr>
        <w:pStyle w:val="Heading1"/>
        <w:spacing w:before="0" w:after="0"/>
        <w:rPr>
          <w:sz w:val="32"/>
          <w:szCs w:val="32"/>
          <w:lang w:val="en-GB"/>
        </w:rPr>
      </w:pPr>
      <w:r w:rsidRPr="0083142F">
        <w:rPr>
          <w:sz w:val="32"/>
          <w:szCs w:val="32"/>
          <w:lang w:val="en-GB"/>
        </w:rPr>
        <w:t>Digital Culture Podcast – Episode 15 </w:t>
      </w:r>
    </w:p>
    <w:p w:rsidRPr="0083142F" w:rsidR="00A0631C" w:rsidP="460A87F3" w:rsidRDefault="00A0631C" w14:paraId="5AA50DA1" w14:noSpellErr="1" w14:textId="5282B86E">
      <w:pPr>
        <w:pStyle w:val="Heading2"/>
        <w:rPr>
          <w:b w:val="1"/>
          <w:bCs w:val="1"/>
          <w:sz w:val="28"/>
          <w:szCs w:val="28"/>
          <w:lang w:val="en-GB"/>
        </w:rPr>
      </w:pPr>
      <w:r w:rsidRPr="460A87F3" w:rsidR="00A0631C">
        <w:rPr>
          <w:b w:val="1"/>
          <w:bCs w:val="1"/>
          <w:sz w:val="28"/>
          <w:szCs w:val="28"/>
          <w:lang w:val="en-GB"/>
        </w:rPr>
        <w:t>Digital Culture Award Winners </w:t>
      </w:r>
      <w:r w:rsidRPr="460A87F3" w:rsidR="63974E79">
        <w:rPr>
          <w:b w:val="1"/>
          <w:bCs w:val="1"/>
          <w:sz w:val="28"/>
          <w:szCs w:val="28"/>
          <w:lang w:val="en-GB"/>
        </w:rPr>
        <w:t>- Extant</w:t>
      </w:r>
    </w:p>
    <w:p w:rsidRPr="00A0631C" w:rsidR="00A0631C" w:rsidP="00A0631C" w:rsidRDefault="00A0631C" w14:paraId="0908CB4F" w14:textId="77777777">
      <w:pPr>
        <w:rPr>
          <w:sz w:val="28"/>
          <w:szCs w:val="28"/>
          <w:lang w:val="en-GB"/>
        </w:rPr>
      </w:pPr>
      <w:r w:rsidRPr="00A0631C">
        <w:rPr>
          <w:sz w:val="28"/>
          <w:szCs w:val="28"/>
          <w:lang w:val="en-GB"/>
        </w:rPr>
        <w:t> </w:t>
      </w:r>
    </w:p>
    <w:p w:rsidRPr="00553A3A" w:rsidR="00A0631C" w:rsidP="00A0631C" w:rsidRDefault="00A0631C" w14:paraId="316C45CE" w14:textId="4AF11D16">
      <w:pPr>
        <w:rPr>
          <w:color w:val="382077" w:themeColor="text2"/>
          <w:sz w:val="28"/>
          <w:szCs w:val="28"/>
          <w:lang w:val="en-GB"/>
        </w:rPr>
      </w:pPr>
      <w:r w:rsidRPr="00553A3A">
        <w:rPr>
          <w:b/>
          <w:bCs/>
          <w:color w:val="382077" w:themeColor="text2"/>
          <w:sz w:val="28"/>
          <w:szCs w:val="28"/>
          <w:lang w:val="en-GB"/>
        </w:rPr>
        <w:t>Host</w:t>
      </w:r>
      <w:r w:rsidRPr="00553A3A">
        <w:rPr>
          <w:color w:val="382077" w:themeColor="text2"/>
          <w:sz w:val="28"/>
          <w:szCs w:val="28"/>
          <w:lang w:val="en-GB"/>
        </w:rPr>
        <w:t>:</w:t>
      </w:r>
      <w:r w:rsidRPr="00553A3A">
        <w:rPr>
          <w:color w:val="382077" w:themeColor="text2"/>
          <w:sz w:val="28"/>
          <w:szCs w:val="28"/>
          <w:lang w:val="en-GB"/>
        </w:rPr>
        <w:tab/>
      </w:r>
      <w:r w:rsidRPr="00553A3A">
        <w:rPr>
          <w:color w:val="382077" w:themeColor="text2"/>
          <w:sz w:val="28"/>
          <w:szCs w:val="28"/>
          <w:lang w:val="en-GB"/>
        </w:rPr>
        <w:tab/>
      </w:r>
      <w:r w:rsidRPr="00553A3A">
        <w:rPr>
          <w:b/>
          <w:bCs/>
          <w:color w:val="382077" w:themeColor="text2"/>
          <w:sz w:val="28"/>
          <w:szCs w:val="28"/>
          <w:lang w:val="en-GB"/>
        </w:rPr>
        <w:t>James Akers</w:t>
      </w:r>
    </w:p>
    <w:p w:rsidRPr="00553A3A" w:rsidR="00A0631C" w:rsidP="00A0631C" w:rsidRDefault="00A0631C" w14:paraId="21BEBAD7" w14:textId="57575FD3">
      <w:pPr>
        <w:rPr>
          <w:color w:val="4D0028"/>
          <w:sz w:val="28"/>
          <w:szCs w:val="28"/>
          <w:lang w:val="en-GB"/>
        </w:rPr>
      </w:pPr>
      <w:r w:rsidRPr="00553A3A">
        <w:rPr>
          <w:b/>
          <w:bCs/>
          <w:color w:val="4D0028"/>
          <w:sz w:val="28"/>
          <w:szCs w:val="28"/>
          <w:lang w:val="en-GB"/>
        </w:rPr>
        <w:t>Guest</w:t>
      </w:r>
      <w:r w:rsidRPr="00553A3A">
        <w:rPr>
          <w:color w:val="4D0028"/>
          <w:sz w:val="28"/>
          <w:szCs w:val="28"/>
          <w:lang w:val="en-GB"/>
        </w:rPr>
        <w:t>:</w:t>
      </w:r>
      <w:r w:rsidRPr="00553A3A">
        <w:rPr>
          <w:color w:val="4D0028"/>
          <w:sz w:val="28"/>
          <w:szCs w:val="28"/>
          <w:lang w:val="en-GB"/>
        </w:rPr>
        <w:tab/>
      </w:r>
      <w:r w:rsidRPr="00553A3A">
        <w:rPr>
          <w:b/>
          <w:bCs/>
          <w:color w:val="4D0028"/>
          <w:sz w:val="28"/>
          <w:szCs w:val="28"/>
          <w:lang w:val="en-GB"/>
        </w:rPr>
        <w:t>Louise Sanfey and Tam Gilbert</w:t>
      </w:r>
      <w:r w:rsidRPr="00553A3A">
        <w:rPr>
          <w:color w:val="4D0028"/>
          <w:sz w:val="28"/>
          <w:szCs w:val="28"/>
          <w:lang w:val="en-GB"/>
        </w:rPr>
        <w:t> </w:t>
      </w:r>
    </w:p>
    <w:p w:rsidRPr="009641FB" w:rsidR="009641FB" w:rsidP="009641FB" w:rsidRDefault="009641FB" w14:paraId="45F62B92" w14:textId="77777777">
      <w:pPr>
        <w:rPr>
          <w:sz w:val="28"/>
          <w:szCs w:val="28"/>
          <w:lang w:val="en-GB"/>
        </w:rPr>
      </w:pPr>
    </w:p>
    <w:p w:rsidR="009641FB" w:rsidP="009641FB" w:rsidRDefault="009641FB" w14:paraId="5DC3A796" w14:textId="0FF249FF">
      <w:pPr>
        <w:rPr>
          <w:sz w:val="28"/>
          <w:szCs w:val="28"/>
          <w:lang w:val="en-GB"/>
        </w:rPr>
      </w:pPr>
      <w:r w:rsidRPr="00A22C0A">
        <w:rPr>
          <w:b/>
          <w:bCs/>
          <w:color w:val="382077" w:themeColor="text2"/>
          <w:sz w:val="28"/>
          <w:szCs w:val="28"/>
          <w:lang w:val="en-GB"/>
        </w:rPr>
        <w:t>James Akers:</w:t>
      </w:r>
      <w:r w:rsidRPr="009641FB">
        <w:rPr>
          <w:sz w:val="28"/>
          <w:szCs w:val="28"/>
          <w:lang w:val="en-GB"/>
        </w:rPr>
        <w:t xml:space="preserve"> This episode includes discussion of domestic abuse and violence, so we want to give listeners a heads up in case these topics are sensitive for you.</w:t>
      </w:r>
    </w:p>
    <w:p w:rsidRPr="009641FB" w:rsidR="00A0631C" w:rsidP="009641FB" w:rsidRDefault="00A0631C" w14:paraId="7C096A20" w14:textId="77777777">
      <w:pPr>
        <w:rPr>
          <w:sz w:val="28"/>
          <w:szCs w:val="28"/>
          <w:lang w:val="en-GB"/>
        </w:rPr>
      </w:pPr>
    </w:p>
    <w:p w:rsidR="009641FB" w:rsidP="009641FB" w:rsidRDefault="009641FB" w14:paraId="36011570" w14:textId="77777777">
      <w:pPr>
        <w:rPr>
          <w:sz w:val="28"/>
          <w:szCs w:val="28"/>
          <w:lang w:val="en-GB"/>
        </w:rPr>
      </w:pPr>
      <w:r w:rsidRPr="009641FB">
        <w:rPr>
          <w:sz w:val="28"/>
          <w:szCs w:val="28"/>
          <w:lang w:val="en-GB"/>
        </w:rPr>
        <w:t xml:space="preserve">Hello, and thanks for joining us for this episode of the Digital Culture Podcast. We're continuing to interview winners of the Digital Culture Awards over the next few episodes. I'm James, one of the Tech Champions at the Digital Culture Network. I'm a </w:t>
      </w:r>
      <w:proofErr w:type="gramStart"/>
      <w:r w:rsidRPr="009641FB">
        <w:rPr>
          <w:sz w:val="28"/>
          <w:szCs w:val="28"/>
          <w:lang w:val="en-GB"/>
        </w:rPr>
        <w:t>middle aged</w:t>
      </w:r>
      <w:proofErr w:type="gramEnd"/>
      <w:r w:rsidRPr="009641FB">
        <w:rPr>
          <w:sz w:val="28"/>
          <w:szCs w:val="28"/>
          <w:lang w:val="en-GB"/>
        </w:rPr>
        <w:t xml:space="preserve"> white man with brown hair, wearing a green jumper.</w:t>
      </w:r>
    </w:p>
    <w:p w:rsidRPr="009641FB" w:rsidR="00A0631C" w:rsidP="009641FB" w:rsidRDefault="00A0631C" w14:paraId="035CD951" w14:textId="77777777">
      <w:pPr>
        <w:rPr>
          <w:sz w:val="28"/>
          <w:szCs w:val="28"/>
          <w:lang w:val="en-GB"/>
        </w:rPr>
      </w:pPr>
    </w:p>
    <w:p w:rsidR="009641FB" w:rsidP="009641FB" w:rsidRDefault="009641FB" w14:paraId="62A02B66" w14:textId="77777777">
      <w:pPr>
        <w:rPr>
          <w:sz w:val="28"/>
          <w:szCs w:val="28"/>
          <w:lang w:val="en-GB"/>
        </w:rPr>
      </w:pPr>
      <w:r w:rsidRPr="009641FB">
        <w:rPr>
          <w:sz w:val="28"/>
          <w:szCs w:val="28"/>
          <w:lang w:val="en-GB"/>
        </w:rPr>
        <w:t>Today I am interviewing the winner of the Digital Inclusion category, chosen by Tom Ryalls, a cultural consultant, strategist, and writer. To talk about the winning project, my guests today are Louisa and Tam from Extant.</w:t>
      </w:r>
    </w:p>
    <w:p w:rsidRPr="009641FB" w:rsidR="00A0631C" w:rsidP="009641FB" w:rsidRDefault="00A0631C" w14:paraId="3C6793D2" w14:textId="77777777">
      <w:pPr>
        <w:rPr>
          <w:sz w:val="28"/>
          <w:szCs w:val="28"/>
          <w:lang w:val="en-GB"/>
        </w:rPr>
      </w:pPr>
    </w:p>
    <w:p w:rsidR="009641FB" w:rsidP="009641FB" w:rsidRDefault="009641FB" w14:paraId="35ADCD5C" w14:textId="1835FC2D">
      <w:pPr>
        <w:rPr>
          <w:sz w:val="28"/>
          <w:szCs w:val="28"/>
          <w:lang w:val="en-GB"/>
        </w:rPr>
      </w:pPr>
      <w:r w:rsidRPr="008E2663">
        <w:rPr>
          <w:b/>
          <w:bCs/>
          <w:color w:val="4D0028"/>
          <w:sz w:val="28"/>
          <w:szCs w:val="28"/>
          <w:lang w:val="en-GB"/>
        </w:rPr>
        <w:t>Louisa Sanfey:</w:t>
      </w:r>
      <w:r w:rsidRPr="009641FB">
        <w:rPr>
          <w:sz w:val="28"/>
          <w:szCs w:val="28"/>
          <w:lang w:val="en-GB"/>
        </w:rPr>
        <w:t xml:space="preserve"> Hi, I'm Louisa Sanfey. I'm the </w:t>
      </w:r>
      <w:r w:rsidRPr="00A35129">
        <w:rPr>
          <w:sz w:val="28"/>
          <w:szCs w:val="28"/>
          <w:lang w:val="en-GB"/>
        </w:rPr>
        <w:t>Artist Development</w:t>
      </w:r>
      <w:r w:rsidRPr="009641FB">
        <w:rPr>
          <w:sz w:val="28"/>
          <w:szCs w:val="28"/>
          <w:lang w:val="en-GB"/>
        </w:rPr>
        <w:t xml:space="preserve"> Manager at Extant, and I was the creative producer for </w:t>
      </w:r>
      <w:r w:rsidR="00441544">
        <w:rPr>
          <w:sz w:val="28"/>
          <w:szCs w:val="28"/>
          <w:lang w:val="en-GB"/>
        </w:rPr>
        <w:t>t</w:t>
      </w:r>
      <w:r w:rsidRPr="009641FB">
        <w:rPr>
          <w:sz w:val="28"/>
          <w:szCs w:val="28"/>
          <w:lang w:val="en-GB"/>
        </w:rPr>
        <w:t>he Unseen project. I'm a white woman in my early forties. I've got long dark hair that's currently tied up in a ponytail and wearing glasses, and today I'm wearing a black T-shirt.</w:t>
      </w:r>
    </w:p>
    <w:p w:rsidRPr="009641FB" w:rsidR="00861CEB" w:rsidP="009641FB" w:rsidRDefault="00861CEB" w14:paraId="7404A674" w14:textId="77777777">
      <w:pPr>
        <w:rPr>
          <w:sz w:val="28"/>
          <w:szCs w:val="28"/>
          <w:lang w:val="en-GB"/>
        </w:rPr>
      </w:pPr>
    </w:p>
    <w:p w:rsidR="009641FB" w:rsidP="009641FB" w:rsidRDefault="009641FB" w14:paraId="67AC0C13" w14:textId="6BFDFB9B">
      <w:pPr>
        <w:rPr>
          <w:sz w:val="28"/>
          <w:szCs w:val="28"/>
          <w:lang w:val="en-GB"/>
        </w:rPr>
      </w:pPr>
      <w:r w:rsidRPr="008E2663">
        <w:rPr>
          <w:b/>
          <w:bCs/>
          <w:color w:val="4D0028"/>
          <w:sz w:val="28"/>
          <w:szCs w:val="28"/>
          <w:lang w:val="en-GB"/>
        </w:rPr>
        <w:lastRenderedPageBreak/>
        <w:t>Tam Gilbert:</w:t>
      </w:r>
      <w:r w:rsidRPr="009641FB">
        <w:rPr>
          <w:sz w:val="28"/>
          <w:szCs w:val="28"/>
          <w:lang w:val="en-GB"/>
        </w:rPr>
        <w:t xml:space="preserve"> Hello, lovely to be here. I'm Tam Gilbert. I'm the trainee artistic director at Extant, and at the time of </w:t>
      </w:r>
      <w:r w:rsidR="00441544">
        <w:rPr>
          <w:sz w:val="28"/>
          <w:szCs w:val="28"/>
          <w:lang w:val="en-GB"/>
        </w:rPr>
        <w:t>t</w:t>
      </w:r>
      <w:r w:rsidRPr="009641FB">
        <w:rPr>
          <w:sz w:val="28"/>
          <w:szCs w:val="28"/>
          <w:lang w:val="en-GB"/>
        </w:rPr>
        <w:t xml:space="preserve">he Unseen, I was on the devising team. I also was the assistant </w:t>
      </w:r>
      <w:proofErr w:type="gramStart"/>
      <w:r w:rsidRPr="009641FB">
        <w:rPr>
          <w:sz w:val="28"/>
          <w:szCs w:val="28"/>
          <w:lang w:val="en-GB"/>
        </w:rPr>
        <w:t>producer</w:t>
      </w:r>
      <w:proofErr w:type="gramEnd"/>
      <w:r w:rsidRPr="009641FB">
        <w:rPr>
          <w:sz w:val="28"/>
          <w:szCs w:val="28"/>
          <w:lang w:val="en-GB"/>
        </w:rPr>
        <w:t xml:space="preserve"> and I performed in one of the events as well. I'm a white woman in my forties with blonde hair down to my shoulders, and I'm wearing a blue top.</w:t>
      </w:r>
    </w:p>
    <w:p w:rsidRPr="009641FB" w:rsidR="00861CEB" w:rsidP="009641FB" w:rsidRDefault="00861CEB" w14:paraId="3AC5554D" w14:textId="77777777">
      <w:pPr>
        <w:rPr>
          <w:sz w:val="28"/>
          <w:szCs w:val="28"/>
          <w:lang w:val="en-GB"/>
        </w:rPr>
      </w:pPr>
    </w:p>
    <w:p w:rsidR="009641FB" w:rsidP="009641FB" w:rsidRDefault="009641FB" w14:paraId="4E5823F2" w14:textId="6A180550">
      <w:pPr>
        <w:rPr>
          <w:sz w:val="28"/>
          <w:szCs w:val="28"/>
          <w:lang w:val="en-GB"/>
        </w:rPr>
      </w:pPr>
      <w:r w:rsidRPr="00A22C0A">
        <w:rPr>
          <w:b/>
          <w:bCs/>
          <w:color w:val="382077" w:themeColor="text2"/>
          <w:sz w:val="28"/>
          <w:szCs w:val="28"/>
          <w:lang w:val="en-GB"/>
        </w:rPr>
        <w:t>James Akers:</w:t>
      </w:r>
      <w:r w:rsidRPr="009641FB">
        <w:rPr>
          <w:sz w:val="28"/>
          <w:szCs w:val="28"/>
          <w:lang w:val="en-GB"/>
        </w:rPr>
        <w:t xml:space="preserve"> It's great to have you on the episode today, could you tell us about Unseen, and what you wanted to achieve with it all?</w:t>
      </w:r>
    </w:p>
    <w:p w:rsidRPr="009641FB" w:rsidR="00861CEB" w:rsidP="009641FB" w:rsidRDefault="00861CEB" w14:paraId="066CCDA0" w14:textId="77777777">
      <w:pPr>
        <w:rPr>
          <w:sz w:val="28"/>
          <w:szCs w:val="28"/>
          <w:lang w:val="en-GB"/>
        </w:rPr>
      </w:pPr>
    </w:p>
    <w:p w:rsidR="009641FB" w:rsidP="009641FB" w:rsidRDefault="009641FB" w14:paraId="2667DC19" w14:textId="1C4195AD">
      <w:pPr>
        <w:rPr>
          <w:sz w:val="28"/>
          <w:szCs w:val="28"/>
          <w:lang w:val="en-GB"/>
        </w:rPr>
      </w:pPr>
      <w:r w:rsidRPr="008E2663">
        <w:rPr>
          <w:b/>
          <w:bCs/>
          <w:color w:val="4D0028"/>
          <w:sz w:val="28"/>
          <w:szCs w:val="28"/>
          <w:lang w:val="en-GB"/>
        </w:rPr>
        <w:t>Louisa Sanfey:</w:t>
      </w:r>
      <w:r w:rsidRPr="009641FB">
        <w:rPr>
          <w:sz w:val="28"/>
          <w:szCs w:val="28"/>
          <w:lang w:val="en-GB"/>
        </w:rPr>
        <w:t xml:space="preserve"> An </w:t>
      </w:r>
      <w:r w:rsidR="00A35129">
        <w:rPr>
          <w:sz w:val="28"/>
          <w:szCs w:val="28"/>
          <w:lang w:val="en-GB"/>
        </w:rPr>
        <w:t>organisation</w:t>
      </w:r>
      <w:r w:rsidRPr="009641FB">
        <w:rPr>
          <w:sz w:val="28"/>
          <w:szCs w:val="28"/>
          <w:lang w:val="en-GB"/>
        </w:rPr>
        <w:t xml:space="preserve"> called The Vision Foundation, who have since merged with another </w:t>
      </w:r>
      <w:r w:rsidR="00A35129">
        <w:rPr>
          <w:sz w:val="28"/>
          <w:szCs w:val="28"/>
          <w:lang w:val="en-GB"/>
        </w:rPr>
        <w:t>organisation</w:t>
      </w:r>
      <w:r w:rsidRPr="009641FB">
        <w:rPr>
          <w:sz w:val="28"/>
          <w:szCs w:val="28"/>
          <w:lang w:val="en-GB"/>
        </w:rPr>
        <w:t xml:space="preserve"> called Fight for Sight. They had created a report, called The Unseen report. And they had a pot of funding available, to projects that were working around the visually impaired community and domestic violence.</w:t>
      </w:r>
    </w:p>
    <w:p w:rsidRPr="009641FB" w:rsidR="00861CEB" w:rsidP="009641FB" w:rsidRDefault="00861CEB" w14:paraId="674525DC" w14:textId="77777777">
      <w:pPr>
        <w:rPr>
          <w:sz w:val="28"/>
          <w:szCs w:val="28"/>
          <w:lang w:val="en-GB"/>
        </w:rPr>
      </w:pPr>
    </w:p>
    <w:p w:rsidR="009641FB" w:rsidP="009641FB" w:rsidRDefault="009641FB" w14:paraId="7973751C" w14:textId="443CCC41">
      <w:pPr>
        <w:rPr>
          <w:sz w:val="28"/>
          <w:szCs w:val="28"/>
          <w:lang w:val="en-GB"/>
        </w:rPr>
      </w:pPr>
      <w:r w:rsidRPr="009641FB">
        <w:rPr>
          <w:sz w:val="28"/>
          <w:szCs w:val="28"/>
          <w:lang w:val="en-GB"/>
        </w:rPr>
        <w:t xml:space="preserve">And there </w:t>
      </w:r>
      <w:proofErr w:type="gramStart"/>
      <w:r w:rsidRPr="009641FB">
        <w:rPr>
          <w:sz w:val="28"/>
          <w:szCs w:val="28"/>
          <w:lang w:val="en-GB"/>
        </w:rPr>
        <w:t>was</w:t>
      </w:r>
      <w:proofErr w:type="gramEnd"/>
      <w:r w:rsidRPr="009641FB">
        <w:rPr>
          <w:sz w:val="28"/>
          <w:szCs w:val="28"/>
          <w:lang w:val="en-GB"/>
        </w:rPr>
        <w:t xml:space="preserve"> two strands of funding; </w:t>
      </w:r>
      <w:proofErr w:type="gramStart"/>
      <w:r w:rsidRPr="009641FB">
        <w:rPr>
          <w:sz w:val="28"/>
          <w:szCs w:val="28"/>
          <w:lang w:val="en-GB"/>
        </w:rPr>
        <w:t>so</w:t>
      </w:r>
      <w:proofErr w:type="gramEnd"/>
      <w:r w:rsidRPr="009641FB">
        <w:rPr>
          <w:sz w:val="28"/>
          <w:szCs w:val="28"/>
          <w:lang w:val="en-GB"/>
        </w:rPr>
        <w:t xml:space="preserve"> there was service provision in the field of, </w:t>
      </w:r>
      <w:r w:rsidR="00A35129">
        <w:rPr>
          <w:sz w:val="28"/>
          <w:szCs w:val="28"/>
          <w:lang w:val="en-GB"/>
        </w:rPr>
        <w:t>v</w:t>
      </w:r>
      <w:r w:rsidRPr="009641FB">
        <w:rPr>
          <w:sz w:val="28"/>
          <w:szCs w:val="28"/>
          <w:lang w:val="en-GB"/>
        </w:rPr>
        <w:t xml:space="preserve">isual impairment and domestic violence. And then there was another strand of this funding that was for awareness raising. And Extant has a history of, dramatizing facts-based reports. </w:t>
      </w:r>
      <w:proofErr w:type="gramStart"/>
      <w:r w:rsidRPr="009641FB">
        <w:rPr>
          <w:sz w:val="28"/>
          <w:szCs w:val="28"/>
          <w:lang w:val="en-GB"/>
        </w:rPr>
        <w:t>So</w:t>
      </w:r>
      <w:proofErr w:type="gramEnd"/>
      <w:r w:rsidRPr="009641FB">
        <w:rPr>
          <w:sz w:val="28"/>
          <w:szCs w:val="28"/>
          <w:lang w:val="en-GB"/>
        </w:rPr>
        <w:t xml:space="preserve"> it felt like a </w:t>
      </w:r>
      <w:proofErr w:type="gramStart"/>
      <w:r w:rsidRPr="009641FB">
        <w:rPr>
          <w:sz w:val="28"/>
          <w:szCs w:val="28"/>
          <w:lang w:val="en-GB"/>
        </w:rPr>
        <w:t>really natural</w:t>
      </w:r>
      <w:proofErr w:type="gramEnd"/>
      <w:r w:rsidRPr="009641FB">
        <w:rPr>
          <w:sz w:val="28"/>
          <w:szCs w:val="28"/>
          <w:lang w:val="en-GB"/>
        </w:rPr>
        <w:t xml:space="preserve"> fit for us to go for that funding and to make a project that around The Unseen report, that explored the very specific and unique ways in which domestic violence can affect the visually impaired community.</w:t>
      </w:r>
    </w:p>
    <w:p w:rsidRPr="009641FB" w:rsidR="00861CEB" w:rsidP="009641FB" w:rsidRDefault="00861CEB" w14:paraId="76CA2382" w14:textId="77777777">
      <w:pPr>
        <w:rPr>
          <w:sz w:val="28"/>
          <w:szCs w:val="28"/>
          <w:lang w:val="en-GB"/>
        </w:rPr>
      </w:pPr>
    </w:p>
    <w:p w:rsidRPr="009641FB" w:rsidR="009641FB" w:rsidP="009641FB" w:rsidRDefault="009641FB" w14:paraId="5D609EB1" w14:textId="77BD9BEE">
      <w:pPr>
        <w:rPr>
          <w:sz w:val="28"/>
          <w:szCs w:val="28"/>
          <w:lang w:val="en-GB"/>
        </w:rPr>
      </w:pPr>
      <w:proofErr w:type="gramStart"/>
      <w:r w:rsidRPr="009641FB">
        <w:rPr>
          <w:sz w:val="28"/>
          <w:szCs w:val="28"/>
          <w:lang w:val="en-GB"/>
        </w:rPr>
        <w:t>So</w:t>
      </w:r>
      <w:proofErr w:type="gramEnd"/>
      <w:r w:rsidRPr="009641FB">
        <w:rPr>
          <w:sz w:val="28"/>
          <w:szCs w:val="28"/>
          <w:lang w:val="en-GB"/>
        </w:rPr>
        <w:t xml:space="preserve"> we worked very closely in the end with Fight for Sight and with the </w:t>
      </w:r>
      <w:r w:rsidR="00A35129">
        <w:rPr>
          <w:sz w:val="28"/>
          <w:szCs w:val="28"/>
          <w:lang w:val="en-GB"/>
        </w:rPr>
        <w:t>organisation</w:t>
      </w:r>
      <w:r w:rsidRPr="009641FB">
        <w:rPr>
          <w:sz w:val="28"/>
          <w:szCs w:val="28"/>
          <w:lang w:val="en-GB"/>
        </w:rPr>
        <w:t xml:space="preserve">, Safe Lives that carried out </w:t>
      </w:r>
      <w:proofErr w:type="gramStart"/>
      <w:r w:rsidRPr="009641FB">
        <w:rPr>
          <w:sz w:val="28"/>
          <w:szCs w:val="28"/>
          <w:lang w:val="en-GB"/>
        </w:rPr>
        <w:t>the,</w:t>
      </w:r>
      <w:proofErr w:type="gramEnd"/>
      <w:r w:rsidRPr="009641FB">
        <w:rPr>
          <w:sz w:val="28"/>
          <w:szCs w:val="28"/>
          <w:lang w:val="en-GB"/>
        </w:rPr>
        <w:t xml:space="preserve"> research and wrote The Unseen report. So yeah, it started out as a pure funding </w:t>
      </w:r>
      <w:proofErr w:type="gramStart"/>
      <w:r w:rsidRPr="009641FB">
        <w:rPr>
          <w:sz w:val="28"/>
          <w:szCs w:val="28"/>
          <w:lang w:val="en-GB"/>
        </w:rPr>
        <w:t>bid</w:t>
      </w:r>
      <w:proofErr w:type="gramEnd"/>
      <w:r w:rsidRPr="009641FB">
        <w:rPr>
          <w:sz w:val="28"/>
          <w:szCs w:val="28"/>
          <w:lang w:val="en-GB"/>
        </w:rPr>
        <w:t xml:space="preserve"> and it became something very creative and collaborative with the funder.</w:t>
      </w:r>
    </w:p>
    <w:p w:rsidR="009641FB" w:rsidP="009641FB" w:rsidRDefault="009641FB" w14:paraId="5EB4DF50" w14:textId="77777777">
      <w:pPr>
        <w:rPr>
          <w:sz w:val="28"/>
          <w:szCs w:val="28"/>
          <w:lang w:val="en-GB"/>
        </w:rPr>
      </w:pPr>
      <w:r w:rsidRPr="009641FB">
        <w:rPr>
          <w:sz w:val="28"/>
          <w:szCs w:val="28"/>
          <w:lang w:val="en-GB"/>
        </w:rPr>
        <w:lastRenderedPageBreak/>
        <w:t xml:space="preserve">For this, we decided we wanted to make an audio drama after weighing up the options. And I worked with the associate artist, Ian Rattray, the sound designer. Also worked with </w:t>
      </w:r>
      <w:proofErr w:type="spellStart"/>
      <w:r w:rsidRPr="009641FB">
        <w:rPr>
          <w:sz w:val="28"/>
          <w:szCs w:val="28"/>
          <w:lang w:val="en-GB"/>
        </w:rPr>
        <w:t>Extant's</w:t>
      </w:r>
      <w:proofErr w:type="spellEnd"/>
      <w:r w:rsidRPr="009641FB">
        <w:rPr>
          <w:sz w:val="28"/>
          <w:szCs w:val="28"/>
          <w:lang w:val="en-GB"/>
        </w:rPr>
        <w:t xml:space="preserve"> previous trainee artistic director Ben Wilson, and he became the creative lead for the devising process that ultimately created an audio drama.</w:t>
      </w:r>
    </w:p>
    <w:p w:rsidRPr="009641FB" w:rsidR="00861CEB" w:rsidP="009641FB" w:rsidRDefault="00861CEB" w14:paraId="6D2C64DF" w14:textId="77777777">
      <w:pPr>
        <w:rPr>
          <w:sz w:val="28"/>
          <w:szCs w:val="28"/>
          <w:lang w:val="en-GB"/>
        </w:rPr>
      </w:pPr>
    </w:p>
    <w:p w:rsidR="009641FB" w:rsidP="009641FB" w:rsidRDefault="009641FB" w14:paraId="5BE7F94C" w14:textId="77777777">
      <w:pPr>
        <w:rPr>
          <w:sz w:val="28"/>
          <w:szCs w:val="28"/>
          <w:lang w:val="en-GB"/>
        </w:rPr>
      </w:pPr>
      <w:r w:rsidRPr="009641FB">
        <w:rPr>
          <w:sz w:val="28"/>
          <w:szCs w:val="28"/>
          <w:lang w:val="en-GB"/>
        </w:rPr>
        <w:t xml:space="preserve">It's about 45 minute long, </w:t>
      </w:r>
      <w:proofErr w:type="gramStart"/>
      <w:r w:rsidRPr="009641FB">
        <w:rPr>
          <w:sz w:val="28"/>
          <w:szCs w:val="28"/>
          <w:lang w:val="en-GB"/>
        </w:rPr>
        <w:t>fairly traditional</w:t>
      </w:r>
      <w:proofErr w:type="gramEnd"/>
      <w:r w:rsidRPr="009641FB">
        <w:rPr>
          <w:sz w:val="28"/>
          <w:szCs w:val="28"/>
          <w:lang w:val="en-GB"/>
        </w:rPr>
        <w:t xml:space="preserve"> audio drama and Tam can speak more about the devising process.</w:t>
      </w:r>
    </w:p>
    <w:p w:rsidRPr="009641FB" w:rsidR="00861CEB" w:rsidP="009641FB" w:rsidRDefault="00861CEB" w14:paraId="58B0089B" w14:textId="77777777">
      <w:pPr>
        <w:rPr>
          <w:sz w:val="28"/>
          <w:szCs w:val="28"/>
          <w:lang w:val="en-GB"/>
        </w:rPr>
      </w:pPr>
    </w:p>
    <w:p w:rsidR="009641FB" w:rsidP="009641FB" w:rsidRDefault="009641FB" w14:paraId="6D53AE66" w14:textId="77777777">
      <w:pPr>
        <w:rPr>
          <w:sz w:val="28"/>
          <w:szCs w:val="28"/>
          <w:lang w:val="en-GB"/>
        </w:rPr>
      </w:pPr>
      <w:r w:rsidRPr="008E2663">
        <w:rPr>
          <w:b/>
          <w:bCs/>
          <w:color w:val="4D0028"/>
          <w:sz w:val="28"/>
          <w:szCs w:val="28"/>
          <w:lang w:val="en-GB"/>
        </w:rPr>
        <w:t>Tam Gilbert:</w:t>
      </w:r>
      <w:r w:rsidRPr="009641FB">
        <w:rPr>
          <w:sz w:val="28"/>
          <w:szCs w:val="28"/>
          <w:lang w:val="en-GB"/>
        </w:rPr>
        <w:t xml:space="preserve"> I was part of the devising team. It was a team of six with our lead, Ben Wilson. I'm visually impaired and it felt </w:t>
      </w:r>
      <w:proofErr w:type="gramStart"/>
      <w:r w:rsidRPr="009641FB">
        <w:rPr>
          <w:sz w:val="28"/>
          <w:szCs w:val="28"/>
          <w:lang w:val="en-GB"/>
        </w:rPr>
        <w:t>really important</w:t>
      </w:r>
      <w:proofErr w:type="gramEnd"/>
      <w:r w:rsidRPr="009641FB">
        <w:rPr>
          <w:sz w:val="28"/>
          <w:szCs w:val="28"/>
          <w:lang w:val="en-GB"/>
        </w:rPr>
        <w:t xml:space="preserve"> to highlight some of the stories which visually impaired people face. And I was particularly struck by some of the stats, which came out of The Unseen report. We spent a lot of time reading.</w:t>
      </w:r>
    </w:p>
    <w:p w:rsidRPr="009641FB" w:rsidR="00861CEB" w:rsidP="009641FB" w:rsidRDefault="00861CEB" w14:paraId="1C5EB5D9" w14:textId="77777777">
      <w:pPr>
        <w:rPr>
          <w:sz w:val="28"/>
          <w:szCs w:val="28"/>
          <w:lang w:val="en-GB"/>
        </w:rPr>
      </w:pPr>
    </w:p>
    <w:p w:rsidRPr="009641FB" w:rsidR="009641FB" w:rsidP="009641FB" w:rsidRDefault="009641FB" w14:paraId="3E567E6F" w14:textId="77777777">
      <w:pPr>
        <w:rPr>
          <w:sz w:val="28"/>
          <w:szCs w:val="28"/>
          <w:lang w:val="en-GB"/>
        </w:rPr>
      </w:pPr>
      <w:r w:rsidRPr="009641FB">
        <w:rPr>
          <w:sz w:val="28"/>
          <w:szCs w:val="28"/>
          <w:lang w:val="en-GB"/>
        </w:rPr>
        <w:t xml:space="preserve">It was published in </w:t>
      </w:r>
      <w:proofErr w:type="gramStart"/>
      <w:r w:rsidRPr="009641FB">
        <w:rPr>
          <w:sz w:val="28"/>
          <w:szCs w:val="28"/>
          <w:lang w:val="en-GB"/>
        </w:rPr>
        <w:t>October,</w:t>
      </w:r>
      <w:proofErr w:type="gramEnd"/>
      <w:r w:rsidRPr="009641FB">
        <w:rPr>
          <w:sz w:val="28"/>
          <w:szCs w:val="28"/>
          <w:lang w:val="en-GB"/>
        </w:rPr>
        <w:t xml:space="preserve"> 2022, and at the time, I think there were a few things that really struck me; one in three disabled people are likely to have experienced some kind of abuse in their lifetime, and that could be from more than one person. And another big one was one in 12 visually impaired people at the time of 2022, were estimated to have been a victim or survivor of domestic abuse, and that translates to 88 thousand visually impaired victims and survivors, which was something I just felt overwhelming. And then I guess just not to bore everybody with the stats, but we were talking about the process a lot and the fact that some of this could take place in the home by people they trust as well, but also the fact that abuse professionals are not necessarily trained in this area.</w:t>
      </w:r>
    </w:p>
    <w:p w:rsidR="009641FB" w:rsidP="009641FB" w:rsidRDefault="009641FB" w14:paraId="173D3A13" w14:textId="77777777">
      <w:pPr>
        <w:rPr>
          <w:sz w:val="28"/>
          <w:szCs w:val="28"/>
          <w:lang w:val="en-GB"/>
        </w:rPr>
      </w:pPr>
      <w:r w:rsidRPr="009641FB">
        <w:rPr>
          <w:sz w:val="28"/>
          <w:szCs w:val="28"/>
          <w:lang w:val="en-GB"/>
        </w:rPr>
        <w:t xml:space="preserve">So less than one in five professionals, according to the report, said that they didn't necessarily have experience of supporting a visually impaired person who had experienced abuse, and that really hit home. </w:t>
      </w:r>
    </w:p>
    <w:p w:rsidRPr="009641FB" w:rsidR="00861CEB" w:rsidP="009641FB" w:rsidRDefault="00861CEB" w14:paraId="63FA9704" w14:textId="77777777">
      <w:pPr>
        <w:rPr>
          <w:sz w:val="28"/>
          <w:szCs w:val="28"/>
          <w:lang w:val="en-GB"/>
        </w:rPr>
      </w:pPr>
    </w:p>
    <w:p w:rsidRPr="009641FB" w:rsidR="009641FB" w:rsidP="009641FB" w:rsidRDefault="009641FB" w14:paraId="22E9A4E6" w14:textId="77777777">
      <w:pPr>
        <w:rPr>
          <w:sz w:val="28"/>
          <w:szCs w:val="28"/>
          <w:lang w:val="en-GB"/>
        </w:rPr>
      </w:pPr>
      <w:r w:rsidRPr="008E2663">
        <w:rPr>
          <w:b/>
          <w:bCs/>
          <w:color w:val="4D0028"/>
          <w:sz w:val="28"/>
          <w:szCs w:val="28"/>
          <w:lang w:val="en-GB"/>
        </w:rPr>
        <w:t>Louisa Sanfey:</w:t>
      </w:r>
      <w:r w:rsidRPr="009641FB">
        <w:rPr>
          <w:sz w:val="28"/>
          <w:szCs w:val="28"/>
          <w:lang w:val="en-GB"/>
        </w:rPr>
        <w:t xml:space="preserve"> In terms of, putting the project together as well. We'd been working with a visually impaired sound designer called Ian Rattray. </w:t>
      </w:r>
      <w:proofErr w:type="gramStart"/>
      <w:r w:rsidRPr="009641FB">
        <w:rPr>
          <w:sz w:val="28"/>
          <w:szCs w:val="28"/>
          <w:lang w:val="en-GB"/>
        </w:rPr>
        <w:t>And,</w:t>
      </w:r>
      <w:proofErr w:type="gramEnd"/>
      <w:r w:rsidRPr="009641FB">
        <w:rPr>
          <w:sz w:val="28"/>
          <w:szCs w:val="28"/>
          <w:lang w:val="en-GB"/>
        </w:rPr>
        <w:t xml:space="preserve"> we were looking for a way to work more closely with him. Extant has been running for </w:t>
      </w:r>
      <w:proofErr w:type="gramStart"/>
      <w:r w:rsidRPr="009641FB">
        <w:rPr>
          <w:sz w:val="28"/>
          <w:szCs w:val="28"/>
          <w:lang w:val="en-GB"/>
        </w:rPr>
        <w:t>a number of</w:t>
      </w:r>
      <w:proofErr w:type="gramEnd"/>
      <w:r w:rsidRPr="009641FB">
        <w:rPr>
          <w:sz w:val="28"/>
          <w:szCs w:val="28"/>
          <w:lang w:val="en-GB"/>
        </w:rPr>
        <w:t xml:space="preserve"> years, an associate artist program.</w:t>
      </w:r>
    </w:p>
    <w:p w:rsidR="009641FB" w:rsidP="009641FB" w:rsidRDefault="009641FB" w14:paraId="7867D5A8" w14:textId="77777777">
      <w:pPr>
        <w:rPr>
          <w:sz w:val="28"/>
          <w:szCs w:val="28"/>
          <w:lang w:val="en-GB"/>
        </w:rPr>
      </w:pPr>
      <w:r w:rsidRPr="009641FB">
        <w:rPr>
          <w:sz w:val="28"/>
          <w:szCs w:val="28"/>
          <w:lang w:val="en-GB"/>
        </w:rPr>
        <w:t>And normally that associate artist has been a writer, a director, a theatre maker, who has followed a more traditional path, we work with them, we put on a show. I've produced several shows on behalf of Extant for associate artists. But with Ian as a sound designer, that's not usually their role in the project.</w:t>
      </w:r>
    </w:p>
    <w:p w:rsidRPr="009641FB" w:rsidR="00861CEB" w:rsidP="009641FB" w:rsidRDefault="00861CEB" w14:paraId="66715F5E" w14:textId="77777777">
      <w:pPr>
        <w:rPr>
          <w:sz w:val="28"/>
          <w:szCs w:val="28"/>
          <w:lang w:val="en-GB"/>
        </w:rPr>
      </w:pPr>
    </w:p>
    <w:p w:rsidRPr="009641FB" w:rsidR="009641FB" w:rsidP="009641FB" w:rsidRDefault="009641FB" w14:paraId="427C8086" w14:textId="77777777">
      <w:pPr>
        <w:rPr>
          <w:sz w:val="28"/>
          <w:szCs w:val="28"/>
          <w:lang w:val="en-GB"/>
        </w:rPr>
      </w:pPr>
      <w:proofErr w:type="gramStart"/>
      <w:r w:rsidRPr="009641FB">
        <w:rPr>
          <w:sz w:val="28"/>
          <w:szCs w:val="28"/>
          <w:lang w:val="en-GB"/>
        </w:rPr>
        <w:t>So</w:t>
      </w:r>
      <w:proofErr w:type="gramEnd"/>
      <w:r w:rsidRPr="009641FB">
        <w:rPr>
          <w:sz w:val="28"/>
          <w:szCs w:val="28"/>
          <w:lang w:val="en-GB"/>
        </w:rPr>
        <w:t xml:space="preserve"> we felt that, working across both Unseen and another associate artist project with Ian as an associate artist and getting additional mentorship, and support around his creative practice. The project was informed by the fact that the associate artist on the project was a sound designer.</w:t>
      </w:r>
    </w:p>
    <w:p w:rsidR="009641FB" w:rsidP="009641FB" w:rsidRDefault="009641FB" w14:paraId="3D5B5D23" w14:textId="36CFC5B9">
      <w:pPr>
        <w:rPr>
          <w:sz w:val="28"/>
          <w:szCs w:val="28"/>
          <w:lang w:val="en-GB"/>
        </w:rPr>
      </w:pPr>
      <w:r w:rsidRPr="009641FB">
        <w:rPr>
          <w:sz w:val="28"/>
          <w:szCs w:val="28"/>
          <w:lang w:val="en-GB"/>
        </w:rPr>
        <w:t xml:space="preserve">And that's where a lot of decisions were made in terms of, the focus was always </w:t>
      </w:r>
      <w:proofErr w:type="spellStart"/>
      <w:r w:rsidRPr="009641FB">
        <w:rPr>
          <w:sz w:val="28"/>
          <w:szCs w:val="28"/>
          <w:lang w:val="en-GB"/>
        </w:rPr>
        <w:t>gonna</w:t>
      </w:r>
      <w:proofErr w:type="spellEnd"/>
      <w:r w:rsidRPr="009641FB">
        <w:rPr>
          <w:sz w:val="28"/>
          <w:szCs w:val="28"/>
          <w:lang w:val="en-GB"/>
        </w:rPr>
        <w:t xml:space="preserve"> be on creating some kind of sound piece. And we did toy with having that be live, but in the end moved </w:t>
      </w:r>
      <w:proofErr w:type="spellStart"/>
      <w:r w:rsidRPr="009641FB">
        <w:rPr>
          <w:sz w:val="28"/>
          <w:szCs w:val="28"/>
          <w:lang w:val="en-GB"/>
        </w:rPr>
        <w:t>toradio</w:t>
      </w:r>
      <w:proofErr w:type="spellEnd"/>
      <w:r w:rsidRPr="009641FB">
        <w:rPr>
          <w:sz w:val="28"/>
          <w:szCs w:val="28"/>
          <w:lang w:val="en-GB"/>
        </w:rPr>
        <w:t xml:space="preserve"> drama format. Partly because of working with him, partly </w:t>
      </w:r>
      <w:proofErr w:type="spellStart"/>
      <w:r w:rsidRPr="009641FB">
        <w:rPr>
          <w:sz w:val="28"/>
          <w:szCs w:val="28"/>
          <w:lang w:val="en-GB"/>
        </w:rPr>
        <w:t>'cause</w:t>
      </w:r>
      <w:proofErr w:type="spellEnd"/>
      <w:r w:rsidRPr="009641FB">
        <w:rPr>
          <w:sz w:val="28"/>
          <w:szCs w:val="28"/>
          <w:lang w:val="en-GB"/>
        </w:rPr>
        <w:t xml:space="preserve"> of the greater potential with that kind of mission from the funder in mind of</w:t>
      </w:r>
      <w:r w:rsidR="00861CEB">
        <w:rPr>
          <w:sz w:val="28"/>
          <w:szCs w:val="28"/>
          <w:lang w:val="en-GB"/>
        </w:rPr>
        <w:t xml:space="preserve"> </w:t>
      </w:r>
      <w:r w:rsidRPr="009641FB">
        <w:rPr>
          <w:sz w:val="28"/>
          <w:szCs w:val="28"/>
          <w:lang w:val="en-GB"/>
        </w:rPr>
        <w:t>awareness raising the digital platform seemed to have a higher reach.</w:t>
      </w:r>
    </w:p>
    <w:p w:rsidRPr="009641FB" w:rsidR="00861CEB" w:rsidP="009641FB" w:rsidRDefault="00861CEB" w14:paraId="7BA6531F" w14:textId="77777777">
      <w:pPr>
        <w:rPr>
          <w:sz w:val="28"/>
          <w:szCs w:val="28"/>
          <w:lang w:val="en-GB"/>
        </w:rPr>
      </w:pPr>
    </w:p>
    <w:p w:rsidR="009641FB" w:rsidP="009641FB" w:rsidRDefault="009641FB" w14:paraId="7510D3FD" w14:textId="77777777">
      <w:pPr>
        <w:rPr>
          <w:sz w:val="28"/>
          <w:szCs w:val="28"/>
          <w:lang w:val="en-GB"/>
        </w:rPr>
      </w:pPr>
      <w:r w:rsidRPr="009641FB">
        <w:rPr>
          <w:sz w:val="28"/>
          <w:szCs w:val="28"/>
          <w:lang w:val="en-GB"/>
        </w:rPr>
        <w:t xml:space="preserve">But it was interesting in that way. It wasn't led by the sound designer, but it was </w:t>
      </w:r>
      <w:proofErr w:type="gramStart"/>
      <w:r w:rsidRPr="009641FB">
        <w:rPr>
          <w:sz w:val="28"/>
          <w:szCs w:val="28"/>
          <w:lang w:val="en-GB"/>
        </w:rPr>
        <w:t>definitely shaped</w:t>
      </w:r>
      <w:proofErr w:type="gramEnd"/>
      <w:r w:rsidRPr="009641FB">
        <w:rPr>
          <w:sz w:val="28"/>
          <w:szCs w:val="28"/>
          <w:lang w:val="en-GB"/>
        </w:rPr>
        <w:t xml:space="preserve"> and informed by that, and then through the mentoring and support that he received, we hooked him up with connections with established sighted sound designers who are out there working in the field.</w:t>
      </w:r>
    </w:p>
    <w:p w:rsidRPr="009641FB" w:rsidR="00861CEB" w:rsidP="009641FB" w:rsidRDefault="00861CEB" w14:paraId="56B09F45" w14:textId="77777777">
      <w:pPr>
        <w:rPr>
          <w:sz w:val="28"/>
          <w:szCs w:val="28"/>
          <w:lang w:val="en-GB"/>
        </w:rPr>
      </w:pPr>
    </w:p>
    <w:p w:rsidR="009641FB" w:rsidP="009641FB" w:rsidRDefault="009641FB" w14:paraId="21A18DAB" w14:textId="77777777">
      <w:pPr>
        <w:rPr>
          <w:sz w:val="28"/>
          <w:szCs w:val="28"/>
          <w:lang w:val="en-GB"/>
        </w:rPr>
      </w:pPr>
      <w:r w:rsidRPr="009641FB">
        <w:rPr>
          <w:sz w:val="28"/>
          <w:szCs w:val="28"/>
          <w:lang w:val="en-GB"/>
        </w:rPr>
        <w:lastRenderedPageBreak/>
        <w:t xml:space="preserve">And that's what led to collaborations. We realised quite early on that Q Lab, one of the major platforms for sound designers to work on, nobody had ever thought about making it screen reader accessible before. And through those mentoring connections, Ian was able to reach out to the software designers at Q </w:t>
      </w:r>
      <w:proofErr w:type="gramStart"/>
      <w:r w:rsidRPr="009641FB">
        <w:rPr>
          <w:sz w:val="28"/>
          <w:szCs w:val="28"/>
          <w:lang w:val="en-GB"/>
        </w:rPr>
        <w:t>Lab</w:t>
      </w:r>
      <w:proofErr w:type="gramEnd"/>
      <w:r w:rsidRPr="009641FB">
        <w:rPr>
          <w:sz w:val="28"/>
          <w:szCs w:val="28"/>
          <w:lang w:val="en-GB"/>
        </w:rPr>
        <w:t xml:space="preserve"> and they were </w:t>
      </w:r>
      <w:proofErr w:type="gramStart"/>
      <w:r w:rsidRPr="009641FB">
        <w:rPr>
          <w:sz w:val="28"/>
          <w:szCs w:val="28"/>
          <w:lang w:val="en-GB"/>
        </w:rPr>
        <w:t>really open</w:t>
      </w:r>
      <w:proofErr w:type="gramEnd"/>
      <w:r w:rsidRPr="009641FB">
        <w:rPr>
          <w:sz w:val="28"/>
          <w:szCs w:val="28"/>
          <w:lang w:val="en-GB"/>
        </w:rPr>
        <w:t xml:space="preserve"> to working with him to making it screen reader accessible. </w:t>
      </w:r>
      <w:proofErr w:type="gramStart"/>
      <w:r w:rsidRPr="009641FB">
        <w:rPr>
          <w:sz w:val="28"/>
          <w:szCs w:val="28"/>
          <w:lang w:val="en-GB"/>
        </w:rPr>
        <w:t>So</w:t>
      </w:r>
      <w:proofErr w:type="gramEnd"/>
      <w:r w:rsidRPr="009641FB">
        <w:rPr>
          <w:sz w:val="28"/>
          <w:szCs w:val="28"/>
          <w:lang w:val="en-GB"/>
        </w:rPr>
        <w:t xml:space="preserve"> the project has had loads of slightly random </w:t>
      </w:r>
      <w:proofErr w:type="gramStart"/>
      <w:r w:rsidRPr="009641FB">
        <w:rPr>
          <w:sz w:val="28"/>
          <w:szCs w:val="28"/>
          <w:lang w:val="en-GB"/>
        </w:rPr>
        <w:t>knock on</w:t>
      </w:r>
      <w:proofErr w:type="gramEnd"/>
      <w:r w:rsidRPr="009641FB">
        <w:rPr>
          <w:sz w:val="28"/>
          <w:szCs w:val="28"/>
          <w:lang w:val="en-GB"/>
        </w:rPr>
        <w:t xml:space="preserve"> effects as well. We started out with quite a straightforward mission to raise awareness of how domestic violence uniquely impacts visually impaired people, and we've ended up doing a lot of other things as well.</w:t>
      </w:r>
    </w:p>
    <w:p w:rsidRPr="009641FB" w:rsidR="00861CEB" w:rsidP="009641FB" w:rsidRDefault="00861CEB" w14:paraId="53634D2C" w14:textId="77777777">
      <w:pPr>
        <w:rPr>
          <w:sz w:val="28"/>
          <w:szCs w:val="28"/>
          <w:lang w:val="en-GB"/>
        </w:rPr>
      </w:pPr>
    </w:p>
    <w:p w:rsidR="009641FB" w:rsidP="009641FB" w:rsidRDefault="009641FB" w14:paraId="4DC49D3B" w14:textId="77777777">
      <w:pPr>
        <w:rPr>
          <w:sz w:val="28"/>
          <w:szCs w:val="28"/>
          <w:lang w:val="en-GB"/>
        </w:rPr>
      </w:pPr>
      <w:r w:rsidRPr="00A22C0A">
        <w:rPr>
          <w:b/>
          <w:bCs/>
          <w:color w:val="382077" w:themeColor="text2"/>
          <w:sz w:val="28"/>
          <w:szCs w:val="28"/>
          <w:lang w:val="en-GB"/>
        </w:rPr>
        <w:t>James Akers:</w:t>
      </w:r>
      <w:r w:rsidRPr="009641FB">
        <w:rPr>
          <w:sz w:val="28"/>
          <w:szCs w:val="28"/>
          <w:lang w:val="en-GB"/>
        </w:rPr>
        <w:t xml:space="preserve"> I think that's what really impressed the judges when they were reviewing your entry is that yes, you are raising this awareness, but as a side, you've got this additional outcome that Q Lab has this new functionality, which enables more people to be able to use that platform.</w:t>
      </w:r>
    </w:p>
    <w:p w:rsidRPr="009641FB" w:rsidR="00861CEB" w:rsidP="009641FB" w:rsidRDefault="00861CEB" w14:paraId="13ACE5F8" w14:textId="77777777">
      <w:pPr>
        <w:rPr>
          <w:sz w:val="28"/>
          <w:szCs w:val="28"/>
          <w:lang w:val="en-GB"/>
        </w:rPr>
      </w:pPr>
    </w:p>
    <w:p w:rsidR="009641FB" w:rsidP="009641FB" w:rsidRDefault="009641FB" w14:paraId="0AD0BE8C" w14:textId="77777777">
      <w:pPr>
        <w:rPr>
          <w:sz w:val="28"/>
          <w:szCs w:val="28"/>
          <w:lang w:val="en-GB"/>
        </w:rPr>
      </w:pPr>
      <w:r w:rsidRPr="008E2663">
        <w:rPr>
          <w:b/>
          <w:bCs/>
          <w:color w:val="4D0028"/>
          <w:sz w:val="28"/>
          <w:szCs w:val="28"/>
          <w:lang w:val="en-GB"/>
        </w:rPr>
        <w:t>Louisa Sanfey:</w:t>
      </w:r>
      <w:r w:rsidRPr="009641FB">
        <w:rPr>
          <w:sz w:val="28"/>
          <w:szCs w:val="28"/>
          <w:lang w:val="en-GB"/>
        </w:rPr>
        <w:t xml:space="preserve"> Yeah. Now it's about trying to get more screen reader users to become sound designers now that the software's ready for them.</w:t>
      </w:r>
    </w:p>
    <w:p w:rsidRPr="009641FB" w:rsidR="00861CEB" w:rsidP="009641FB" w:rsidRDefault="00861CEB" w14:paraId="7F2023ED" w14:textId="77777777">
      <w:pPr>
        <w:rPr>
          <w:sz w:val="28"/>
          <w:szCs w:val="28"/>
          <w:lang w:val="en-GB"/>
        </w:rPr>
      </w:pPr>
    </w:p>
    <w:p w:rsidR="009641FB" w:rsidP="009641FB" w:rsidRDefault="009641FB" w14:paraId="052AB9BC" w14:textId="77777777">
      <w:pPr>
        <w:rPr>
          <w:sz w:val="28"/>
          <w:szCs w:val="28"/>
          <w:lang w:val="en-GB"/>
        </w:rPr>
      </w:pPr>
      <w:r w:rsidRPr="00A22C0A">
        <w:rPr>
          <w:b/>
          <w:bCs/>
          <w:color w:val="382077" w:themeColor="text2"/>
          <w:sz w:val="28"/>
          <w:szCs w:val="28"/>
          <w:lang w:val="en-GB"/>
        </w:rPr>
        <w:t>James Akers:</w:t>
      </w:r>
      <w:r w:rsidRPr="009641FB">
        <w:rPr>
          <w:sz w:val="28"/>
          <w:szCs w:val="28"/>
          <w:lang w:val="en-GB"/>
        </w:rPr>
        <w:t xml:space="preserve"> What impact did that digital approach have on the experience for your creative team and the artists you're working with and eventually the audiences that are experiencing it?</w:t>
      </w:r>
    </w:p>
    <w:p w:rsidRPr="009641FB" w:rsidR="00861CEB" w:rsidP="009641FB" w:rsidRDefault="00861CEB" w14:paraId="6683E8A4" w14:textId="77777777">
      <w:pPr>
        <w:rPr>
          <w:sz w:val="28"/>
          <w:szCs w:val="28"/>
          <w:lang w:val="en-GB"/>
        </w:rPr>
      </w:pPr>
    </w:p>
    <w:p w:rsidR="009641FB" w:rsidP="009641FB" w:rsidRDefault="009641FB" w14:paraId="53240F9A" w14:textId="77777777">
      <w:pPr>
        <w:rPr>
          <w:sz w:val="28"/>
          <w:szCs w:val="28"/>
          <w:lang w:val="en-GB"/>
        </w:rPr>
      </w:pPr>
      <w:r w:rsidRPr="008E2663">
        <w:rPr>
          <w:b/>
          <w:bCs/>
          <w:color w:val="4D0028"/>
          <w:sz w:val="28"/>
          <w:szCs w:val="28"/>
          <w:lang w:val="en-GB"/>
        </w:rPr>
        <w:t>Tam Gilbert:</w:t>
      </w:r>
      <w:r w:rsidRPr="009641FB">
        <w:rPr>
          <w:sz w:val="28"/>
          <w:szCs w:val="28"/>
          <w:lang w:val="en-GB"/>
        </w:rPr>
        <w:t xml:space="preserve"> Over our devising period, we met over two </w:t>
      </w:r>
      <w:proofErr w:type="gramStart"/>
      <w:r w:rsidRPr="009641FB">
        <w:rPr>
          <w:sz w:val="28"/>
          <w:szCs w:val="28"/>
          <w:lang w:val="en-GB"/>
        </w:rPr>
        <w:t>months</w:t>
      </w:r>
      <w:proofErr w:type="gramEnd"/>
      <w:r w:rsidRPr="009641FB">
        <w:rPr>
          <w:sz w:val="28"/>
          <w:szCs w:val="28"/>
          <w:lang w:val="en-GB"/>
        </w:rPr>
        <w:t xml:space="preserve"> and we worked very closely with the report, but also building fictional stories for us. We really wanted to show the different types of coercive control and how this could happen, and how it could very quickly shatter someone's </w:t>
      </w:r>
      <w:r w:rsidRPr="009641FB">
        <w:rPr>
          <w:sz w:val="28"/>
          <w:szCs w:val="28"/>
          <w:lang w:val="en-GB"/>
        </w:rPr>
        <w:lastRenderedPageBreak/>
        <w:t>confidence. Our team are all made up of visually impaired writers in the room.</w:t>
      </w:r>
    </w:p>
    <w:p w:rsidRPr="009641FB" w:rsidR="00861CEB" w:rsidP="009641FB" w:rsidRDefault="00861CEB" w14:paraId="196159AD" w14:textId="77777777">
      <w:pPr>
        <w:rPr>
          <w:sz w:val="28"/>
          <w:szCs w:val="28"/>
          <w:lang w:val="en-GB"/>
        </w:rPr>
      </w:pPr>
    </w:p>
    <w:p w:rsidR="009641FB" w:rsidP="009641FB" w:rsidRDefault="009641FB" w14:paraId="29776A87" w14:textId="77777777">
      <w:pPr>
        <w:rPr>
          <w:sz w:val="28"/>
          <w:szCs w:val="28"/>
          <w:lang w:val="en-GB"/>
        </w:rPr>
      </w:pPr>
      <w:proofErr w:type="gramStart"/>
      <w:r w:rsidRPr="009641FB">
        <w:rPr>
          <w:sz w:val="28"/>
          <w:szCs w:val="28"/>
          <w:lang w:val="en-GB"/>
        </w:rPr>
        <w:t>So</w:t>
      </w:r>
      <w:proofErr w:type="gramEnd"/>
      <w:r w:rsidRPr="009641FB">
        <w:rPr>
          <w:sz w:val="28"/>
          <w:szCs w:val="28"/>
          <w:lang w:val="en-GB"/>
        </w:rPr>
        <w:t xml:space="preserve"> it was </w:t>
      </w:r>
      <w:proofErr w:type="gramStart"/>
      <w:r w:rsidRPr="009641FB">
        <w:rPr>
          <w:sz w:val="28"/>
          <w:szCs w:val="28"/>
          <w:lang w:val="en-GB"/>
        </w:rPr>
        <w:t>really important</w:t>
      </w:r>
      <w:proofErr w:type="gramEnd"/>
      <w:r w:rsidRPr="009641FB">
        <w:rPr>
          <w:sz w:val="28"/>
          <w:szCs w:val="28"/>
          <w:lang w:val="en-GB"/>
        </w:rPr>
        <w:t xml:space="preserve"> to use digital software as part of our regular rehearsal process, and this was how we gathered and shared information amongst team members. </w:t>
      </w:r>
      <w:proofErr w:type="gramStart"/>
      <w:r w:rsidRPr="009641FB">
        <w:rPr>
          <w:sz w:val="28"/>
          <w:szCs w:val="28"/>
          <w:lang w:val="en-GB"/>
        </w:rPr>
        <w:t>So</w:t>
      </w:r>
      <w:proofErr w:type="gramEnd"/>
      <w:r w:rsidRPr="009641FB">
        <w:rPr>
          <w:sz w:val="28"/>
          <w:szCs w:val="28"/>
          <w:lang w:val="en-GB"/>
        </w:rPr>
        <w:t xml:space="preserve"> we used shared docs a lot on Dropbox for people to receive session notes at the end of each evening so that they could reflect on what we've achieved and bring ideas forward to the next rehearsal.</w:t>
      </w:r>
    </w:p>
    <w:p w:rsidRPr="009641FB" w:rsidR="00861CEB" w:rsidP="009641FB" w:rsidRDefault="00861CEB" w14:paraId="72ADB44A" w14:textId="77777777">
      <w:pPr>
        <w:rPr>
          <w:sz w:val="28"/>
          <w:szCs w:val="28"/>
          <w:lang w:val="en-GB"/>
        </w:rPr>
      </w:pPr>
    </w:p>
    <w:p w:rsidR="009641FB" w:rsidP="009641FB" w:rsidRDefault="009641FB" w14:paraId="653E7FE1" w14:textId="77777777">
      <w:pPr>
        <w:rPr>
          <w:sz w:val="28"/>
          <w:szCs w:val="28"/>
          <w:lang w:val="en-GB"/>
        </w:rPr>
      </w:pPr>
      <w:r w:rsidRPr="009641FB">
        <w:rPr>
          <w:sz w:val="28"/>
          <w:szCs w:val="28"/>
          <w:lang w:val="en-GB"/>
        </w:rPr>
        <w:t xml:space="preserve">And </w:t>
      </w:r>
      <w:proofErr w:type="gramStart"/>
      <w:r w:rsidRPr="009641FB">
        <w:rPr>
          <w:sz w:val="28"/>
          <w:szCs w:val="28"/>
          <w:lang w:val="en-GB"/>
        </w:rPr>
        <w:t>also</w:t>
      </w:r>
      <w:proofErr w:type="gramEnd"/>
      <w:r w:rsidRPr="009641FB">
        <w:rPr>
          <w:sz w:val="28"/>
          <w:szCs w:val="28"/>
          <w:lang w:val="en-GB"/>
        </w:rPr>
        <w:t xml:space="preserve"> we used WhatsApp as a way for the team to share any links to wider articles. That they'd heard about or thoughts that they'd had. And we often used this WhatsApp group as a way of recording what we created in the space to test it and see what it would sound like digitally because it was a sound piece and we just wanted to know how things would come across.</w:t>
      </w:r>
    </w:p>
    <w:p w:rsidRPr="009641FB" w:rsidR="00861CEB" w:rsidP="009641FB" w:rsidRDefault="00861CEB" w14:paraId="28D3C29D" w14:textId="77777777">
      <w:pPr>
        <w:rPr>
          <w:sz w:val="28"/>
          <w:szCs w:val="28"/>
          <w:lang w:val="en-GB"/>
        </w:rPr>
      </w:pPr>
    </w:p>
    <w:p w:rsidR="009641FB" w:rsidP="009641FB" w:rsidRDefault="009641FB" w14:paraId="29BCB57A" w14:textId="77777777">
      <w:pPr>
        <w:rPr>
          <w:sz w:val="28"/>
          <w:szCs w:val="28"/>
          <w:lang w:val="en-GB"/>
        </w:rPr>
      </w:pPr>
      <w:r w:rsidRPr="009641FB">
        <w:rPr>
          <w:sz w:val="28"/>
          <w:szCs w:val="28"/>
          <w:lang w:val="en-GB"/>
        </w:rPr>
        <w:t xml:space="preserve">And to that end, we worked with Ian Rattray, our sound designer, brought him into rehearsals. I remember one time we had a session with him where we just asked him to create a soundscape of some sounds that we wanted to use, just so we could hear and see how that would come across. It was </w:t>
      </w:r>
      <w:proofErr w:type="gramStart"/>
      <w:r w:rsidRPr="009641FB">
        <w:rPr>
          <w:sz w:val="28"/>
          <w:szCs w:val="28"/>
          <w:lang w:val="en-GB"/>
        </w:rPr>
        <w:t>really exciting</w:t>
      </w:r>
      <w:proofErr w:type="gramEnd"/>
      <w:r w:rsidRPr="009641FB">
        <w:rPr>
          <w:sz w:val="28"/>
          <w:szCs w:val="28"/>
          <w:lang w:val="en-GB"/>
        </w:rPr>
        <w:t xml:space="preserve"> to work digitally in that way.</w:t>
      </w:r>
    </w:p>
    <w:p w:rsidRPr="009641FB" w:rsidR="00861CEB" w:rsidP="009641FB" w:rsidRDefault="00861CEB" w14:paraId="0276C51A" w14:textId="77777777">
      <w:pPr>
        <w:rPr>
          <w:sz w:val="28"/>
          <w:szCs w:val="28"/>
          <w:lang w:val="en-GB"/>
        </w:rPr>
      </w:pPr>
    </w:p>
    <w:p w:rsidRPr="009641FB" w:rsidR="009641FB" w:rsidP="009641FB" w:rsidRDefault="009641FB" w14:paraId="478AE1E3" w14:textId="77777777">
      <w:pPr>
        <w:rPr>
          <w:sz w:val="28"/>
          <w:szCs w:val="28"/>
          <w:lang w:val="en-GB"/>
        </w:rPr>
      </w:pPr>
      <w:r w:rsidRPr="008E2663">
        <w:rPr>
          <w:b/>
          <w:bCs/>
          <w:color w:val="4D0028"/>
          <w:sz w:val="28"/>
          <w:szCs w:val="28"/>
          <w:lang w:val="en-GB"/>
        </w:rPr>
        <w:t>Louisa Sanfey:</w:t>
      </w:r>
      <w:r w:rsidRPr="009641FB">
        <w:rPr>
          <w:sz w:val="28"/>
          <w:szCs w:val="28"/>
          <w:lang w:val="en-GB"/>
        </w:rPr>
        <w:t xml:space="preserve"> I should maybe go back and explain the context for that. We started doing live events. when the audio drama had been recorded and completed, we did what was supposed to be a one-off pilot launch where we had a 20 minute, picked five key scenes from the audio drama and performed them. And the idea was it was just a launch party.</w:t>
      </w:r>
    </w:p>
    <w:p w:rsidR="009641FB" w:rsidP="009641FB" w:rsidRDefault="009641FB" w14:paraId="36088FC4" w14:textId="77777777">
      <w:pPr>
        <w:rPr>
          <w:sz w:val="28"/>
          <w:szCs w:val="28"/>
          <w:lang w:val="en-GB"/>
        </w:rPr>
      </w:pPr>
      <w:r w:rsidRPr="009641FB">
        <w:rPr>
          <w:sz w:val="28"/>
          <w:szCs w:val="28"/>
          <w:lang w:val="en-GB"/>
        </w:rPr>
        <w:lastRenderedPageBreak/>
        <w:t xml:space="preserve">But the format was surprisingly powerful. For that, we had hoped to use more actors, but for cost reasons, we just took the main two actors who were the voices who had recorded the audio drama for those main characters. And we used Ian's expertise of working with a balance of live and recorded voices in previous shows. </w:t>
      </w:r>
      <w:proofErr w:type="gramStart"/>
      <w:r w:rsidRPr="009641FB">
        <w:rPr>
          <w:sz w:val="28"/>
          <w:szCs w:val="28"/>
          <w:lang w:val="en-GB"/>
        </w:rPr>
        <w:t>So</w:t>
      </w:r>
      <w:proofErr w:type="gramEnd"/>
      <w:r w:rsidRPr="009641FB">
        <w:rPr>
          <w:sz w:val="28"/>
          <w:szCs w:val="28"/>
          <w:lang w:val="en-GB"/>
        </w:rPr>
        <w:t xml:space="preserve"> we performed it that way for this kind of launch party as a one-off, but it was so popular we were asked to perform it again at the Bloomsbury Festival in London the following October.</w:t>
      </w:r>
    </w:p>
    <w:p w:rsidRPr="009641FB" w:rsidR="00861CEB" w:rsidP="009641FB" w:rsidRDefault="00861CEB" w14:paraId="3E3BA9FA" w14:textId="77777777">
      <w:pPr>
        <w:rPr>
          <w:sz w:val="28"/>
          <w:szCs w:val="28"/>
          <w:lang w:val="en-GB"/>
        </w:rPr>
      </w:pPr>
    </w:p>
    <w:p w:rsidR="009641FB" w:rsidP="009641FB" w:rsidRDefault="009641FB" w14:paraId="018024EE" w14:textId="5BB49712">
      <w:pPr>
        <w:rPr>
          <w:sz w:val="28"/>
          <w:szCs w:val="28"/>
          <w:lang w:val="en-GB"/>
        </w:rPr>
      </w:pPr>
      <w:r w:rsidRPr="009641FB">
        <w:rPr>
          <w:sz w:val="28"/>
          <w:szCs w:val="28"/>
          <w:lang w:val="en-GB"/>
        </w:rPr>
        <w:t xml:space="preserve">They wanted to combine the live performance with a timed broadcast to almost have a listening party. </w:t>
      </w:r>
      <w:proofErr w:type="gramStart"/>
      <w:r w:rsidRPr="009641FB">
        <w:rPr>
          <w:sz w:val="28"/>
          <w:szCs w:val="28"/>
          <w:lang w:val="en-GB"/>
        </w:rPr>
        <w:t>So</w:t>
      </w:r>
      <w:proofErr w:type="gramEnd"/>
      <w:r w:rsidRPr="009641FB">
        <w:rPr>
          <w:sz w:val="28"/>
          <w:szCs w:val="28"/>
          <w:lang w:val="en-GB"/>
        </w:rPr>
        <w:t xml:space="preserve"> we did an afternoon event and then listened to the piece in the evening. And then from that we built a very small tour of some other venues that we were,</w:t>
      </w:r>
      <w:r w:rsidR="00861CEB">
        <w:rPr>
          <w:sz w:val="28"/>
          <w:szCs w:val="28"/>
          <w:lang w:val="en-GB"/>
        </w:rPr>
        <w:t xml:space="preserve"> </w:t>
      </w:r>
      <w:r w:rsidRPr="009641FB">
        <w:rPr>
          <w:sz w:val="28"/>
          <w:szCs w:val="28"/>
          <w:lang w:val="en-GB"/>
        </w:rPr>
        <w:t>partnered with and we knew that there would be a live audience.</w:t>
      </w:r>
    </w:p>
    <w:p w:rsidRPr="009641FB" w:rsidR="00861CEB" w:rsidP="009641FB" w:rsidRDefault="00861CEB" w14:paraId="7EAA05FC" w14:textId="77777777">
      <w:pPr>
        <w:rPr>
          <w:sz w:val="28"/>
          <w:szCs w:val="28"/>
          <w:lang w:val="en-GB"/>
        </w:rPr>
      </w:pPr>
    </w:p>
    <w:p w:rsidRPr="009641FB" w:rsidR="009641FB" w:rsidP="009641FB" w:rsidRDefault="009641FB" w14:paraId="2C155FF5" w14:textId="65C4CEC9">
      <w:pPr>
        <w:rPr>
          <w:sz w:val="28"/>
          <w:szCs w:val="28"/>
          <w:lang w:val="en-GB"/>
        </w:rPr>
      </w:pPr>
      <w:r w:rsidRPr="009641FB">
        <w:rPr>
          <w:sz w:val="28"/>
          <w:szCs w:val="28"/>
          <w:lang w:val="en-GB"/>
        </w:rPr>
        <w:t xml:space="preserve">And then for that mini tour we brought in a panel discussion element. </w:t>
      </w:r>
      <w:proofErr w:type="gramStart"/>
      <w:r w:rsidRPr="009641FB">
        <w:rPr>
          <w:sz w:val="28"/>
          <w:szCs w:val="28"/>
          <w:lang w:val="en-GB"/>
        </w:rPr>
        <w:t>So</w:t>
      </w:r>
      <w:proofErr w:type="gramEnd"/>
      <w:r w:rsidRPr="009641FB">
        <w:rPr>
          <w:sz w:val="28"/>
          <w:szCs w:val="28"/>
          <w:lang w:val="en-GB"/>
        </w:rPr>
        <w:t xml:space="preserve"> we made the performed section slightly longer and more crafted, and we brought in partner </w:t>
      </w:r>
      <w:r w:rsidR="00A35129">
        <w:rPr>
          <w:sz w:val="28"/>
          <w:szCs w:val="28"/>
          <w:lang w:val="en-GB"/>
        </w:rPr>
        <w:t>organisation</w:t>
      </w:r>
      <w:r w:rsidRPr="009641FB">
        <w:rPr>
          <w:sz w:val="28"/>
          <w:szCs w:val="28"/>
          <w:lang w:val="en-GB"/>
        </w:rPr>
        <w:t xml:space="preserve">s. So domestic abuse </w:t>
      </w:r>
      <w:r w:rsidR="00A35129">
        <w:rPr>
          <w:sz w:val="28"/>
          <w:szCs w:val="28"/>
          <w:lang w:val="en-GB"/>
        </w:rPr>
        <w:t>organisation</w:t>
      </w:r>
      <w:r w:rsidRPr="009641FB">
        <w:rPr>
          <w:sz w:val="28"/>
          <w:szCs w:val="28"/>
          <w:lang w:val="en-GB"/>
        </w:rPr>
        <w:t>s that we'd worked with, Fight for Sight, many of their staff members who'd been really involved in the creation of The Unseen report. Some of that funding had gone to service providers to make</w:t>
      </w:r>
      <w:r w:rsidR="008E2663">
        <w:rPr>
          <w:sz w:val="28"/>
          <w:szCs w:val="28"/>
          <w:lang w:val="en-GB"/>
        </w:rPr>
        <w:t xml:space="preserve"> </w:t>
      </w:r>
      <w:r w:rsidRPr="009641FB">
        <w:rPr>
          <w:sz w:val="28"/>
          <w:szCs w:val="28"/>
          <w:lang w:val="en-GB"/>
        </w:rPr>
        <w:t xml:space="preserve">toolkits for refuges to use to make their refuges more accessible for visually impaired people. </w:t>
      </w:r>
      <w:proofErr w:type="gramStart"/>
      <w:r w:rsidRPr="009641FB">
        <w:rPr>
          <w:sz w:val="28"/>
          <w:szCs w:val="28"/>
          <w:lang w:val="en-GB"/>
        </w:rPr>
        <w:t>So</w:t>
      </w:r>
      <w:proofErr w:type="gramEnd"/>
      <w:r w:rsidRPr="009641FB">
        <w:rPr>
          <w:sz w:val="28"/>
          <w:szCs w:val="28"/>
          <w:lang w:val="en-GB"/>
        </w:rPr>
        <w:t xml:space="preserve"> we had the funder talking about how they worked with those partners.</w:t>
      </w:r>
    </w:p>
    <w:p w:rsidR="009641FB" w:rsidP="009641FB" w:rsidRDefault="009641FB" w14:paraId="4B0EF4E6" w14:textId="77777777">
      <w:pPr>
        <w:rPr>
          <w:sz w:val="28"/>
          <w:szCs w:val="28"/>
          <w:lang w:val="en-GB"/>
        </w:rPr>
      </w:pPr>
      <w:r w:rsidRPr="009641FB">
        <w:rPr>
          <w:sz w:val="28"/>
          <w:szCs w:val="28"/>
          <w:lang w:val="en-GB"/>
        </w:rPr>
        <w:t xml:space="preserve">We had the partners come in and talked about how they rolled out the toolkit. And it became this </w:t>
      </w:r>
      <w:proofErr w:type="gramStart"/>
      <w:r w:rsidRPr="009641FB">
        <w:rPr>
          <w:sz w:val="28"/>
          <w:szCs w:val="28"/>
          <w:lang w:val="en-GB"/>
        </w:rPr>
        <w:t>really wonderful</w:t>
      </w:r>
      <w:proofErr w:type="gramEnd"/>
      <w:r w:rsidRPr="009641FB">
        <w:rPr>
          <w:sz w:val="28"/>
          <w:szCs w:val="28"/>
          <w:lang w:val="en-GB"/>
        </w:rPr>
        <w:t xml:space="preserve"> conversation across different venues. And I ended up writing it all out into a blog article for the Extant website, which again, then sparked further conversation with </w:t>
      </w:r>
      <w:proofErr w:type="spellStart"/>
      <w:r w:rsidRPr="009641FB">
        <w:rPr>
          <w:sz w:val="28"/>
          <w:szCs w:val="28"/>
          <w:lang w:val="en-GB"/>
        </w:rPr>
        <w:t>SafeLives</w:t>
      </w:r>
      <w:proofErr w:type="spellEnd"/>
      <w:r w:rsidRPr="009641FB">
        <w:rPr>
          <w:sz w:val="28"/>
          <w:szCs w:val="28"/>
          <w:lang w:val="en-GB"/>
        </w:rPr>
        <w:t xml:space="preserve"> who were involved in creating The Unseen report.</w:t>
      </w:r>
    </w:p>
    <w:p w:rsidRPr="009641FB" w:rsidR="00861CEB" w:rsidP="009641FB" w:rsidRDefault="00861CEB" w14:paraId="29B1E56B" w14:textId="77777777">
      <w:pPr>
        <w:rPr>
          <w:sz w:val="28"/>
          <w:szCs w:val="28"/>
          <w:lang w:val="en-GB"/>
        </w:rPr>
      </w:pPr>
    </w:p>
    <w:p w:rsidR="008E2663" w:rsidP="009641FB" w:rsidRDefault="009641FB" w14:paraId="4496AD28" w14:textId="77777777">
      <w:pPr>
        <w:rPr>
          <w:sz w:val="28"/>
          <w:szCs w:val="28"/>
          <w:lang w:val="en-GB"/>
        </w:rPr>
      </w:pPr>
      <w:r w:rsidRPr="009641FB">
        <w:rPr>
          <w:sz w:val="28"/>
          <w:szCs w:val="28"/>
          <w:lang w:val="en-GB"/>
        </w:rPr>
        <w:lastRenderedPageBreak/>
        <w:t xml:space="preserve"> We ran creative writing online workshops for vision impaired survivors. It was separate to the process for confidentiality reasons, the lessons learned and the conversations that came out those workshops went back into the devising process. But then at the live events, we realised that that process had continued with our visually impaired facilitator, who was also our script editor. Everyone was multi roles on this project. And </w:t>
      </w:r>
      <w:proofErr w:type="gramStart"/>
      <w:r w:rsidRPr="009641FB">
        <w:rPr>
          <w:sz w:val="28"/>
          <w:szCs w:val="28"/>
          <w:lang w:val="en-GB"/>
        </w:rPr>
        <w:t>so</w:t>
      </w:r>
      <w:proofErr w:type="gramEnd"/>
      <w:r w:rsidRPr="009641FB">
        <w:rPr>
          <w:sz w:val="28"/>
          <w:szCs w:val="28"/>
          <w:lang w:val="en-GB"/>
        </w:rPr>
        <w:t xml:space="preserve"> Lou Hall had gone on to work with Safe Lives running more workshops with survivors to help influence training that they were then providing to </w:t>
      </w:r>
      <w:proofErr w:type="spellStart"/>
      <w:r w:rsidRPr="009641FB">
        <w:rPr>
          <w:sz w:val="28"/>
          <w:szCs w:val="28"/>
          <w:lang w:val="en-GB"/>
        </w:rPr>
        <w:t>IDVAs</w:t>
      </w:r>
      <w:proofErr w:type="spellEnd"/>
      <w:r w:rsidRPr="009641FB">
        <w:rPr>
          <w:sz w:val="28"/>
          <w:szCs w:val="28"/>
          <w:lang w:val="en-GB"/>
        </w:rPr>
        <w:t xml:space="preserve"> (Independent Domestic Violence Advocates). </w:t>
      </w:r>
    </w:p>
    <w:p w:rsidR="008E2663" w:rsidP="009641FB" w:rsidRDefault="008E2663" w14:paraId="689454F9" w14:textId="77777777">
      <w:pPr>
        <w:rPr>
          <w:sz w:val="28"/>
          <w:szCs w:val="28"/>
          <w:lang w:val="en-GB"/>
        </w:rPr>
      </w:pPr>
    </w:p>
    <w:p w:rsidRPr="009641FB" w:rsidR="009641FB" w:rsidP="009641FB" w:rsidRDefault="009641FB" w14:paraId="17D5F80E" w14:textId="637DB4F7">
      <w:pPr>
        <w:rPr>
          <w:sz w:val="28"/>
          <w:szCs w:val="28"/>
          <w:lang w:val="en-GB"/>
        </w:rPr>
      </w:pPr>
      <w:r w:rsidRPr="009641FB">
        <w:rPr>
          <w:sz w:val="28"/>
          <w:szCs w:val="28"/>
          <w:lang w:val="en-GB"/>
        </w:rPr>
        <w:t xml:space="preserve">And to people who work with sight loss, to work better with visually impaired people who may be experiencing abuse, who may want to make a disclosure. It became this </w:t>
      </w:r>
      <w:proofErr w:type="gramStart"/>
      <w:r w:rsidRPr="009641FB">
        <w:rPr>
          <w:sz w:val="28"/>
          <w:szCs w:val="28"/>
          <w:lang w:val="en-GB"/>
        </w:rPr>
        <w:t>really lovely</w:t>
      </w:r>
      <w:proofErr w:type="gramEnd"/>
      <w:r w:rsidRPr="009641FB">
        <w:rPr>
          <w:sz w:val="28"/>
          <w:szCs w:val="28"/>
          <w:lang w:val="en-GB"/>
        </w:rPr>
        <w:t xml:space="preserve"> cross discipline, domestic abuse sector, working with site loss sector working with us as a creative </w:t>
      </w:r>
      <w:r w:rsidR="00A35129">
        <w:rPr>
          <w:sz w:val="28"/>
          <w:szCs w:val="28"/>
          <w:lang w:val="en-GB"/>
        </w:rPr>
        <w:t>organisation</w:t>
      </w:r>
      <w:r w:rsidRPr="009641FB">
        <w:rPr>
          <w:sz w:val="28"/>
          <w:szCs w:val="28"/>
          <w:lang w:val="en-GB"/>
        </w:rPr>
        <w:t xml:space="preserve">. And then, we ran the event again. We were asked to perform it in Portsmouth. Somebody had heard us being interviewed, I think on InTouch. They went away and listened to the audio </w:t>
      </w:r>
      <w:proofErr w:type="gramStart"/>
      <w:r w:rsidRPr="009641FB">
        <w:rPr>
          <w:sz w:val="28"/>
          <w:szCs w:val="28"/>
          <w:lang w:val="en-GB"/>
        </w:rPr>
        <w:t>drama</w:t>
      </w:r>
      <w:proofErr w:type="gramEnd"/>
      <w:r w:rsidRPr="009641FB">
        <w:rPr>
          <w:sz w:val="28"/>
          <w:szCs w:val="28"/>
          <w:lang w:val="en-GB"/>
        </w:rPr>
        <w:t xml:space="preserve"> and they loved it so much. They asked us to bring the live event to their Portsmouth Central Library. And then Tam stepped in as a performer </w:t>
      </w:r>
      <w:proofErr w:type="spellStart"/>
      <w:r w:rsidRPr="009641FB">
        <w:rPr>
          <w:sz w:val="28"/>
          <w:szCs w:val="28"/>
          <w:lang w:val="en-GB"/>
        </w:rPr>
        <w:t>'cause</w:t>
      </w:r>
      <w:proofErr w:type="spellEnd"/>
      <w:r w:rsidRPr="009641FB">
        <w:rPr>
          <w:sz w:val="28"/>
          <w:szCs w:val="28"/>
          <w:lang w:val="en-GB"/>
        </w:rPr>
        <w:t xml:space="preserve"> one of the performers hadn't been available for that performance.</w:t>
      </w:r>
    </w:p>
    <w:p w:rsidR="009641FB" w:rsidP="009641FB" w:rsidRDefault="009641FB" w14:paraId="069A00D0" w14:textId="77777777">
      <w:pPr>
        <w:rPr>
          <w:sz w:val="28"/>
          <w:szCs w:val="28"/>
          <w:lang w:val="en-GB"/>
        </w:rPr>
      </w:pPr>
      <w:proofErr w:type="gramStart"/>
      <w:r w:rsidRPr="009641FB">
        <w:rPr>
          <w:sz w:val="28"/>
          <w:szCs w:val="28"/>
          <w:lang w:val="en-GB"/>
        </w:rPr>
        <w:t>So</w:t>
      </w:r>
      <w:proofErr w:type="gramEnd"/>
      <w:r w:rsidRPr="009641FB">
        <w:rPr>
          <w:sz w:val="28"/>
          <w:szCs w:val="28"/>
          <w:lang w:val="en-GB"/>
        </w:rPr>
        <w:t xml:space="preserve"> it's all just this interplay between the real world, the online world, and hearing about the show digitally and then asking us to come and perform it live. It's been a bit of an evolution. But yeah, Tam stepped in and was playing the role of Lucy in our most recent in outing, and then it evolved even further, didn't it, Tam?</w:t>
      </w:r>
    </w:p>
    <w:p w:rsidRPr="009641FB" w:rsidR="00630A3F" w:rsidP="009641FB" w:rsidRDefault="00630A3F" w14:paraId="7AEF690E" w14:textId="77777777">
      <w:pPr>
        <w:rPr>
          <w:sz w:val="28"/>
          <w:szCs w:val="28"/>
          <w:lang w:val="en-GB"/>
        </w:rPr>
      </w:pPr>
    </w:p>
    <w:p w:rsidRPr="009641FB" w:rsidR="009641FB" w:rsidP="009641FB" w:rsidRDefault="009641FB" w14:paraId="5D1DE93A" w14:textId="67BE8DDB">
      <w:pPr>
        <w:rPr>
          <w:sz w:val="28"/>
          <w:szCs w:val="28"/>
          <w:lang w:val="en-GB"/>
        </w:rPr>
      </w:pPr>
      <w:r w:rsidRPr="008E2663">
        <w:rPr>
          <w:b/>
          <w:bCs/>
          <w:color w:val="4D0028"/>
          <w:sz w:val="28"/>
          <w:szCs w:val="28"/>
          <w:lang w:val="en-GB"/>
        </w:rPr>
        <w:t>Tam Gilbert:</w:t>
      </w:r>
      <w:r w:rsidRPr="009641FB">
        <w:rPr>
          <w:sz w:val="28"/>
          <w:szCs w:val="28"/>
          <w:lang w:val="en-GB"/>
        </w:rPr>
        <w:t xml:space="preserve"> Yes, it did. I was part of </w:t>
      </w:r>
      <w:r w:rsidR="00441544">
        <w:rPr>
          <w:sz w:val="28"/>
          <w:szCs w:val="28"/>
          <w:lang w:val="en-GB"/>
        </w:rPr>
        <w:t>t</w:t>
      </w:r>
      <w:r w:rsidRPr="009641FB">
        <w:rPr>
          <w:sz w:val="28"/>
          <w:szCs w:val="28"/>
          <w:lang w:val="en-GB"/>
        </w:rPr>
        <w:t xml:space="preserve">he Unseen in Portsmouth earlier this year, and for me, having been part of the original process, I hadn't been to any of the previous performances. </w:t>
      </w:r>
      <w:proofErr w:type="gramStart"/>
      <w:r w:rsidRPr="009641FB">
        <w:rPr>
          <w:sz w:val="28"/>
          <w:szCs w:val="28"/>
          <w:lang w:val="en-GB"/>
        </w:rPr>
        <w:t>So</w:t>
      </w:r>
      <w:proofErr w:type="gramEnd"/>
      <w:r w:rsidRPr="009641FB">
        <w:rPr>
          <w:sz w:val="28"/>
          <w:szCs w:val="28"/>
          <w:lang w:val="en-GB"/>
        </w:rPr>
        <w:t xml:space="preserve"> one of the things that </w:t>
      </w:r>
      <w:r w:rsidRPr="009641FB">
        <w:rPr>
          <w:sz w:val="28"/>
          <w:szCs w:val="28"/>
          <w:lang w:val="en-GB"/>
        </w:rPr>
        <w:lastRenderedPageBreak/>
        <w:t xml:space="preserve">struck me was getting the timing right. </w:t>
      </w:r>
      <w:proofErr w:type="gramStart"/>
      <w:r w:rsidRPr="009641FB">
        <w:rPr>
          <w:sz w:val="28"/>
          <w:szCs w:val="28"/>
          <w:lang w:val="en-GB"/>
        </w:rPr>
        <w:t>Myself</w:t>
      </w:r>
      <w:proofErr w:type="gramEnd"/>
      <w:r w:rsidRPr="009641FB">
        <w:rPr>
          <w:sz w:val="28"/>
          <w:szCs w:val="28"/>
          <w:lang w:val="en-GB"/>
        </w:rPr>
        <w:t xml:space="preserve"> and the other performer were live on stage with live monologues, and then that needed to be timed with the recorded elements of the show, and that felt quite risky in many ways because you are working independently on your monologue.</w:t>
      </w:r>
    </w:p>
    <w:p w:rsidR="009641FB" w:rsidP="009641FB" w:rsidRDefault="009641FB" w14:paraId="5F8942B7" w14:textId="77777777">
      <w:pPr>
        <w:rPr>
          <w:sz w:val="28"/>
          <w:szCs w:val="28"/>
          <w:lang w:val="en-GB"/>
        </w:rPr>
      </w:pPr>
      <w:r w:rsidRPr="009641FB">
        <w:rPr>
          <w:sz w:val="28"/>
          <w:szCs w:val="28"/>
          <w:lang w:val="en-GB"/>
        </w:rPr>
        <w:t xml:space="preserve">And you really need to make sure that you're not too long or, or too short. Whereas I think, when you are working with a partner, you can bounce off each other more and there's more flexibility. Whereas for this, it was very precise but </w:t>
      </w:r>
      <w:proofErr w:type="gramStart"/>
      <w:r w:rsidRPr="009641FB">
        <w:rPr>
          <w:sz w:val="28"/>
          <w:szCs w:val="28"/>
          <w:lang w:val="en-GB"/>
        </w:rPr>
        <w:t>actually working</w:t>
      </w:r>
      <w:proofErr w:type="gramEnd"/>
      <w:r w:rsidRPr="009641FB">
        <w:rPr>
          <w:sz w:val="28"/>
          <w:szCs w:val="28"/>
          <w:lang w:val="en-GB"/>
        </w:rPr>
        <w:t xml:space="preserve"> on a stage but hearing the sound that brought an extra element.</w:t>
      </w:r>
    </w:p>
    <w:p w:rsidRPr="009641FB" w:rsidR="00630A3F" w:rsidP="009641FB" w:rsidRDefault="00630A3F" w14:paraId="10CA232B" w14:textId="77777777">
      <w:pPr>
        <w:rPr>
          <w:sz w:val="28"/>
          <w:szCs w:val="28"/>
          <w:lang w:val="en-GB"/>
        </w:rPr>
      </w:pPr>
    </w:p>
    <w:p w:rsidR="009641FB" w:rsidP="009641FB" w:rsidRDefault="009641FB" w14:paraId="2FD14EDB" w14:textId="1D20514D">
      <w:pPr>
        <w:rPr>
          <w:sz w:val="28"/>
          <w:szCs w:val="28"/>
          <w:lang w:val="en-GB"/>
        </w:rPr>
      </w:pPr>
      <w:r w:rsidRPr="009641FB">
        <w:rPr>
          <w:sz w:val="28"/>
          <w:szCs w:val="28"/>
          <w:lang w:val="en-GB"/>
        </w:rPr>
        <w:t xml:space="preserve">This digital element, which felt new and very different to types of performances I've been involved with before, and I think it was </w:t>
      </w:r>
      <w:proofErr w:type="gramStart"/>
      <w:r w:rsidRPr="009641FB">
        <w:rPr>
          <w:sz w:val="28"/>
          <w:szCs w:val="28"/>
          <w:lang w:val="en-GB"/>
        </w:rPr>
        <w:t>really lovely</w:t>
      </w:r>
      <w:proofErr w:type="gramEnd"/>
      <w:r w:rsidRPr="009641FB">
        <w:rPr>
          <w:sz w:val="28"/>
          <w:szCs w:val="28"/>
          <w:lang w:val="en-GB"/>
        </w:rPr>
        <w:t xml:space="preserve"> to hear the audience share their feedback on </w:t>
      </w:r>
      <w:r w:rsidR="00441544">
        <w:rPr>
          <w:sz w:val="28"/>
          <w:szCs w:val="28"/>
          <w:lang w:val="en-GB"/>
        </w:rPr>
        <w:t>t</w:t>
      </w:r>
      <w:r w:rsidRPr="009641FB">
        <w:rPr>
          <w:sz w:val="28"/>
          <w:szCs w:val="28"/>
          <w:lang w:val="en-GB"/>
        </w:rPr>
        <w:t xml:space="preserve">he Unseen as well, and many felt comfortable to share their stories, and that was </w:t>
      </w:r>
      <w:proofErr w:type="gramStart"/>
      <w:r w:rsidRPr="009641FB">
        <w:rPr>
          <w:sz w:val="28"/>
          <w:szCs w:val="28"/>
          <w:lang w:val="en-GB"/>
        </w:rPr>
        <w:t>really profound</w:t>
      </w:r>
      <w:proofErr w:type="gramEnd"/>
      <w:r w:rsidRPr="009641FB">
        <w:rPr>
          <w:sz w:val="28"/>
          <w:szCs w:val="28"/>
          <w:lang w:val="en-GB"/>
        </w:rPr>
        <w:t>, and very generous.</w:t>
      </w:r>
    </w:p>
    <w:p w:rsidRPr="009641FB" w:rsidR="00630A3F" w:rsidP="009641FB" w:rsidRDefault="00630A3F" w14:paraId="48784945" w14:textId="77777777">
      <w:pPr>
        <w:rPr>
          <w:sz w:val="28"/>
          <w:szCs w:val="28"/>
          <w:lang w:val="en-GB"/>
        </w:rPr>
      </w:pPr>
    </w:p>
    <w:p w:rsidR="009641FB" w:rsidP="009641FB" w:rsidRDefault="009641FB" w14:paraId="0BCB0260" w14:textId="19F4F76D">
      <w:pPr>
        <w:rPr>
          <w:sz w:val="28"/>
          <w:szCs w:val="28"/>
          <w:lang w:val="en-GB"/>
        </w:rPr>
      </w:pPr>
      <w:r w:rsidRPr="008E2663">
        <w:rPr>
          <w:b/>
          <w:bCs/>
          <w:color w:val="4D0028"/>
          <w:sz w:val="28"/>
          <w:szCs w:val="28"/>
          <w:lang w:val="en-GB"/>
        </w:rPr>
        <w:t>Louisa Sanfey:</w:t>
      </w:r>
      <w:r w:rsidRPr="009641FB">
        <w:rPr>
          <w:sz w:val="28"/>
          <w:szCs w:val="28"/>
          <w:lang w:val="en-GB"/>
        </w:rPr>
        <w:t xml:space="preserve"> Yeah, that's been quite a common occurrence at the live events. When we did the creative workshops, it's facilitated a space where visually impaired people have been able to make disclosures. And we've always tried to prioritise wellbeing. For the team we were aware that there may be people on the team who'd experienced some of those issues themselves. </w:t>
      </w:r>
      <w:proofErr w:type="gramStart"/>
      <w:r w:rsidRPr="009641FB">
        <w:rPr>
          <w:sz w:val="28"/>
          <w:szCs w:val="28"/>
          <w:lang w:val="en-GB"/>
        </w:rPr>
        <w:t>So</w:t>
      </w:r>
      <w:proofErr w:type="gramEnd"/>
      <w:r w:rsidRPr="009641FB">
        <w:rPr>
          <w:sz w:val="28"/>
          <w:szCs w:val="28"/>
          <w:lang w:val="en-GB"/>
        </w:rPr>
        <w:t xml:space="preserve"> we made sure to create a wellbeing pack and have </w:t>
      </w:r>
      <w:r w:rsidRPr="009641FB" w:rsidR="008E2663">
        <w:rPr>
          <w:sz w:val="28"/>
          <w:szCs w:val="28"/>
          <w:lang w:val="en-GB"/>
        </w:rPr>
        <w:t>counselling</w:t>
      </w:r>
      <w:r w:rsidRPr="009641FB">
        <w:rPr>
          <w:sz w:val="28"/>
          <w:szCs w:val="28"/>
          <w:lang w:val="en-GB"/>
        </w:rPr>
        <w:t xml:space="preserve"> services available to all the freelance team and everybody who was involved in the project, including the actors in case they found anything touched a bit too close to home or they needed additional support. We made sure that there was signposting information for the audience members. And then when we did the creative workshops with visually impaired survivors, an IDVA who works for Safe Lives was present in the room and we were able to create breakout </w:t>
      </w:r>
      <w:r w:rsidRPr="009641FB">
        <w:rPr>
          <w:sz w:val="28"/>
          <w:szCs w:val="28"/>
          <w:lang w:val="en-GB"/>
        </w:rPr>
        <w:lastRenderedPageBreak/>
        <w:t xml:space="preserve">spaces for those occurrences where somebody needed any additional support in that moment. </w:t>
      </w:r>
      <w:proofErr w:type="spellStart"/>
      <w:r w:rsidRPr="009641FB">
        <w:rPr>
          <w:sz w:val="28"/>
          <w:szCs w:val="28"/>
          <w:lang w:val="en-GB"/>
        </w:rPr>
        <w:t>'</w:t>
      </w:r>
      <w:proofErr w:type="gramStart"/>
      <w:r w:rsidRPr="009641FB">
        <w:rPr>
          <w:sz w:val="28"/>
          <w:szCs w:val="28"/>
          <w:lang w:val="en-GB"/>
        </w:rPr>
        <w:t>cause</w:t>
      </w:r>
      <w:proofErr w:type="spellEnd"/>
      <w:proofErr w:type="gramEnd"/>
      <w:r w:rsidRPr="009641FB">
        <w:rPr>
          <w:sz w:val="28"/>
          <w:szCs w:val="28"/>
          <w:lang w:val="en-GB"/>
        </w:rPr>
        <w:t xml:space="preserve"> obviously working through creative writing, we are working on different creative toolkits that did bring emotions close to the surface. </w:t>
      </w:r>
      <w:proofErr w:type="gramStart"/>
      <w:r w:rsidRPr="009641FB">
        <w:rPr>
          <w:sz w:val="28"/>
          <w:szCs w:val="28"/>
          <w:lang w:val="en-GB"/>
        </w:rPr>
        <w:t>So</w:t>
      </w:r>
      <w:proofErr w:type="gramEnd"/>
      <w:r w:rsidRPr="009641FB">
        <w:rPr>
          <w:sz w:val="28"/>
          <w:szCs w:val="28"/>
          <w:lang w:val="en-GB"/>
        </w:rPr>
        <w:t xml:space="preserve"> we made sure there was a safe space and an appropriately trained person to step to the side, as it were in a breakout room. And just have that quiet moment with them. And we made sure that those sessions were anonymised for participants, they didn't have to give their real names.</w:t>
      </w:r>
    </w:p>
    <w:p w:rsidRPr="009641FB" w:rsidR="00630A3F" w:rsidP="009641FB" w:rsidRDefault="00630A3F" w14:paraId="3E3AAA33" w14:textId="77777777">
      <w:pPr>
        <w:rPr>
          <w:sz w:val="28"/>
          <w:szCs w:val="28"/>
          <w:lang w:val="en-GB"/>
        </w:rPr>
      </w:pPr>
    </w:p>
    <w:p w:rsidR="008E2663" w:rsidP="009641FB" w:rsidRDefault="009641FB" w14:paraId="2669A9C2" w14:textId="77777777">
      <w:pPr>
        <w:rPr>
          <w:sz w:val="28"/>
          <w:szCs w:val="28"/>
          <w:lang w:val="en-GB"/>
        </w:rPr>
      </w:pPr>
      <w:r w:rsidRPr="009641FB">
        <w:rPr>
          <w:sz w:val="28"/>
          <w:szCs w:val="28"/>
          <w:lang w:val="en-GB"/>
        </w:rPr>
        <w:t xml:space="preserve">They didn't have to give any information. </w:t>
      </w:r>
      <w:proofErr w:type="gramStart"/>
      <w:r w:rsidRPr="009641FB">
        <w:rPr>
          <w:sz w:val="28"/>
          <w:szCs w:val="28"/>
          <w:lang w:val="en-GB"/>
        </w:rPr>
        <w:t>So</w:t>
      </w:r>
      <w:proofErr w:type="gramEnd"/>
      <w:r w:rsidRPr="009641FB">
        <w:rPr>
          <w:sz w:val="28"/>
          <w:szCs w:val="28"/>
          <w:lang w:val="en-GB"/>
        </w:rPr>
        <w:t xml:space="preserve"> it just became a very safe space for the number of participants who were able to attend those workshops. And we allowed them to feed into the devising process, but again, anonymously. So it was more like the themes that came up or the ways in which people spoke, rather than using stories directly. We had met a person called Saliha Rashid, who's a visually impaired survivor of </w:t>
      </w:r>
      <w:proofErr w:type="spellStart"/>
      <w:proofErr w:type="gramStart"/>
      <w:r w:rsidRPr="009641FB">
        <w:rPr>
          <w:sz w:val="28"/>
          <w:szCs w:val="28"/>
          <w:lang w:val="en-GB"/>
        </w:rPr>
        <w:t>honor</w:t>
      </w:r>
      <w:proofErr w:type="spellEnd"/>
      <w:r w:rsidRPr="009641FB">
        <w:rPr>
          <w:sz w:val="28"/>
          <w:szCs w:val="28"/>
          <w:lang w:val="en-GB"/>
        </w:rPr>
        <w:t xml:space="preserve"> based</w:t>
      </w:r>
      <w:proofErr w:type="gramEnd"/>
      <w:r w:rsidRPr="009641FB">
        <w:rPr>
          <w:sz w:val="28"/>
          <w:szCs w:val="28"/>
          <w:lang w:val="en-GB"/>
        </w:rPr>
        <w:t xml:space="preserve"> abuse, from her family, and she now works as an activist. She worked with, Fight for Sight. She was involved in the selection process for which </w:t>
      </w:r>
      <w:r w:rsidR="00A35129">
        <w:rPr>
          <w:sz w:val="28"/>
          <w:szCs w:val="28"/>
          <w:lang w:val="en-GB"/>
        </w:rPr>
        <w:t>organisation</w:t>
      </w:r>
      <w:r w:rsidRPr="009641FB">
        <w:rPr>
          <w:sz w:val="28"/>
          <w:szCs w:val="28"/>
          <w:lang w:val="en-GB"/>
        </w:rPr>
        <w:t xml:space="preserve">s received the funding. She was really delighted when I reached out to her and said, </w:t>
      </w:r>
      <w:proofErr w:type="gramStart"/>
      <w:r w:rsidRPr="009641FB">
        <w:rPr>
          <w:sz w:val="28"/>
          <w:szCs w:val="28"/>
          <w:lang w:val="en-GB"/>
        </w:rPr>
        <w:t>Hey</w:t>
      </w:r>
      <w:proofErr w:type="gramEnd"/>
      <w:r w:rsidRPr="009641FB">
        <w:rPr>
          <w:sz w:val="28"/>
          <w:szCs w:val="28"/>
          <w:lang w:val="en-GB"/>
        </w:rPr>
        <w:t xml:space="preserve">, would you like to help us with rehearsals? Because she had championed us to receive this funding and make the project. </w:t>
      </w:r>
    </w:p>
    <w:p w:rsidR="008E2663" w:rsidP="009641FB" w:rsidRDefault="008E2663" w14:paraId="7267357E" w14:textId="77777777">
      <w:pPr>
        <w:rPr>
          <w:sz w:val="28"/>
          <w:szCs w:val="28"/>
          <w:lang w:val="en-GB"/>
        </w:rPr>
      </w:pPr>
    </w:p>
    <w:p w:rsidR="00F82824" w:rsidP="009641FB" w:rsidRDefault="009641FB" w14:paraId="42D282D8" w14:textId="3EA24614">
      <w:pPr>
        <w:rPr>
          <w:sz w:val="28"/>
          <w:szCs w:val="28"/>
          <w:lang w:val="en-GB"/>
        </w:rPr>
      </w:pPr>
      <w:proofErr w:type="gramStart"/>
      <w:r w:rsidRPr="009641FB">
        <w:rPr>
          <w:sz w:val="28"/>
          <w:szCs w:val="28"/>
          <w:lang w:val="en-GB"/>
        </w:rPr>
        <w:t>So</w:t>
      </w:r>
      <w:proofErr w:type="gramEnd"/>
      <w:r w:rsidRPr="009641FB">
        <w:rPr>
          <w:sz w:val="28"/>
          <w:szCs w:val="28"/>
          <w:lang w:val="en-GB"/>
        </w:rPr>
        <w:t xml:space="preserve"> it was </w:t>
      </w:r>
      <w:proofErr w:type="gramStart"/>
      <w:r w:rsidRPr="009641FB">
        <w:rPr>
          <w:sz w:val="28"/>
          <w:szCs w:val="28"/>
          <w:lang w:val="en-GB"/>
        </w:rPr>
        <w:t>really brilliant</w:t>
      </w:r>
      <w:proofErr w:type="gramEnd"/>
      <w:r w:rsidRPr="009641FB">
        <w:rPr>
          <w:sz w:val="28"/>
          <w:szCs w:val="28"/>
          <w:lang w:val="en-GB"/>
        </w:rPr>
        <w:t xml:space="preserve"> to have the opportunity for her to come into rehearsals. She was very excited to get involved in the creative process and she very generously shared her personal experience with the devising room </w:t>
      </w:r>
      <w:proofErr w:type="gramStart"/>
      <w:r w:rsidRPr="009641FB">
        <w:rPr>
          <w:sz w:val="28"/>
          <w:szCs w:val="28"/>
          <w:lang w:val="en-GB"/>
        </w:rPr>
        <w:t>and also</w:t>
      </w:r>
      <w:proofErr w:type="gramEnd"/>
      <w:r w:rsidRPr="009641FB">
        <w:rPr>
          <w:sz w:val="28"/>
          <w:szCs w:val="28"/>
          <w:lang w:val="en-GB"/>
        </w:rPr>
        <w:t xml:space="preserve"> was part of our live events, came on the panels. And I should mention that one of our live events was in fact a digital event. </w:t>
      </w:r>
      <w:proofErr w:type="gramStart"/>
      <w:r w:rsidRPr="009641FB">
        <w:rPr>
          <w:sz w:val="28"/>
          <w:szCs w:val="28"/>
          <w:lang w:val="en-GB"/>
        </w:rPr>
        <w:t>So</w:t>
      </w:r>
      <w:proofErr w:type="gramEnd"/>
      <w:r w:rsidRPr="009641FB">
        <w:rPr>
          <w:sz w:val="28"/>
          <w:szCs w:val="28"/>
          <w:lang w:val="en-GB"/>
        </w:rPr>
        <w:t xml:space="preserve"> I run a monthly networking group called Extant Connect for visually impaired creatives and theatre makers. And we made that an </w:t>
      </w:r>
      <w:r w:rsidRPr="009641FB">
        <w:rPr>
          <w:sz w:val="28"/>
          <w:szCs w:val="28"/>
          <w:lang w:val="en-GB"/>
        </w:rPr>
        <w:lastRenderedPageBreak/>
        <w:t xml:space="preserve">online, Unseen, Extant Connect, and Saliha came and presented at the online event as well. It was </w:t>
      </w:r>
      <w:proofErr w:type="gramStart"/>
      <w:r w:rsidRPr="009641FB">
        <w:rPr>
          <w:sz w:val="28"/>
          <w:szCs w:val="28"/>
          <w:lang w:val="en-GB"/>
        </w:rPr>
        <w:t>really important</w:t>
      </w:r>
      <w:proofErr w:type="gramEnd"/>
      <w:r w:rsidRPr="009641FB">
        <w:rPr>
          <w:sz w:val="28"/>
          <w:szCs w:val="28"/>
          <w:lang w:val="en-GB"/>
        </w:rPr>
        <w:t xml:space="preserve"> for us as Tam said to involve the real voices of survivors. And we also wanted to make sure that the work was accurate. </w:t>
      </w:r>
      <w:proofErr w:type="gramStart"/>
      <w:r w:rsidRPr="009641FB">
        <w:rPr>
          <w:sz w:val="28"/>
          <w:szCs w:val="28"/>
          <w:lang w:val="en-GB"/>
        </w:rPr>
        <w:t>So</w:t>
      </w:r>
      <w:proofErr w:type="gramEnd"/>
      <w:r w:rsidRPr="009641FB">
        <w:rPr>
          <w:sz w:val="28"/>
          <w:szCs w:val="28"/>
          <w:lang w:val="en-GB"/>
        </w:rPr>
        <w:t xml:space="preserve"> we brought in, an IDVA into rehearsals, who's worked on the Refuge helpline, and she talked us through their scripts. When somebody calls the National Domestic Abuse Helpline, there is a script that the advisors follow to help guide that conversation to make sure that they gather all the relevant information and help that person in the best way possible. </w:t>
      </w:r>
      <w:proofErr w:type="gramStart"/>
      <w:r w:rsidRPr="009641FB">
        <w:rPr>
          <w:sz w:val="28"/>
          <w:szCs w:val="28"/>
          <w:lang w:val="en-GB"/>
        </w:rPr>
        <w:t>So</w:t>
      </w:r>
      <w:proofErr w:type="gramEnd"/>
      <w:r w:rsidRPr="009641FB">
        <w:rPr>
          <w:sz w:val="28"/>
          <w:szCs w:val="28"/>
          <w:lang w:val="en-GB"/>
        </w:rPr>
        <w:t xml:space="preserve"> the IDVA who had worked on the helpline talked us through that conversation and script. </w:t>
      </w:r>
    </w:p>
    <w:p w:rsidR="00F82824" w:rsidP="009641FB" w:rsidRDefault="00F82824" w14:paraId="0E57A68D" w14:textId="77777777">
      <w:pPr>
        <w:rPr>
          <w:sz w:val="28"/>
          <w:szCs w:val="28"/>
          <w:lang w:val="en-GB"/>
        </w:rPr>
      </w:pPr>
    </w:p>
    <w:p w:rsidR="009641FB" w:rsidP="009641FB" w:rsidRDefault="009641FB" w14:paraId="0626D60D" w14:textId="20F2669F">
      <w:pPr>
        <w:rPr>
          <w:sz w:val="28"/>
          <w:szCs w:val="28"/>
          <w:lang w:val="en-GB"/>
        </w:rPr>
      </w:pPr>
      <w:proofErr w:type="gramStart"/>
      <w:r w:rsidRPr="009641FB">
        <w:rPr>
          <w:sz w:val="28"/>
          <w:szCs w:val="28"/>
          <w:lang w:val="en-GB"/>
        </w:rPr>
        <w:t>So</w:t>
      </w:r>
      <w:proofErr w:type="gramEnd"/>
      <w:r w:rsidRPr="009641FB">
        <w:rPr>
          <w:sz w:val="28"/>
          <w:szCs w:val="28"/>
          <w:lang w:val="en-GB"/>
        </w:rPr>
        <w:t xml:space="preserve"> a lot of what is in the audio drama has been fact checked either by a survivor or by an IDVA to make sure that we are not misrepresenting and that it is as accurate as possible. We use a lot of data as, Tam mentioned earlier, we use statistics and quotes from the report directly. </w:t>
      </w:r>
      <w:proofErr w:type="gramStart"/>
      <w:r w:rsidRPr="009641FB">
        <w:rPr>
          <w:sz w:val="28"/>
          <w:szCs w:val="28"/>
          <w:lang w:val="en-GB"/>
        </w:rPr>
        <w:t>So</w:t>
      </w:r>
      <w:proofErr w:type="gramEnd"/>
      <w:r w:rsidRPr="009641FB">
        <w:rPr>
          <w:sz w:val="28"/>
          <w:szCs w:val="28"/>
          <w:lang w:val="en-GB"/>
        </w:rPr>
        <w:t xml:space="preserve"> we tried to make sure that it was both entertaining, and that's something that was said by the creative team on day one. We want this not to be like a doom and gloom, kitchen sink, miserable, story about abuse and hopeless situations. From the very beginning there was talk about making it funny. The room should feel enjoyable and that audio drama should be surprisingly enjoyable to listen to. </w:t>
      </w:r>
      <w:proofErr w:type="gramStart"/>
      <w:r w:rsidRPr="009641FB">
        <w:rPr>
          <w:sz w:val="28"/>
          <w:szCs w:val="28"/>
          <w:lang w:val="en-GB"/>
        </w:rPr>
        <w:t>There's</w:t>
      </w:r>
      <w:proofErr w:type="gramEnd"/>
      <w:r w:rsidRPr="009641FB">
        <w:rPr>
          <w:sz w:val="28"/>
          <w:szCs w:val="28"/>
          <w:lang w:val="en-GB"/>
        </w:rPr>
        <w:t xml:space="preserve"> some excellent jokes in there that make me giggle every single time.</w:t>
      </w:r>
    </w:p>
    <w:p w:rsidRPr="009641FB" w:rsidR="00630A3F" w:rsidP="009641FB" w:rsidRDefault="00630A3F" w14:paraId="7CBC2140" w14:textId="77777777">
      <w:pPr>
        <w:rPr>
          <w:sz w:val="28"/>
          <w:szCs w:val="28"/>
          <w:lang w:val="en-GB"/>
        </w:rPr>
      </w:pPr>
    </w:p>
    <w:p w:rsidR="009641FB" w:rsidP="009641FB" w:rsidRDefault="009641FB" w14:paraId="1AEE548A" w14:textId="539D18F5">
      <w:pPr>
        <w:rPr>
          <w:sz w:val="28"/>
          <w:szCs w:val="28"/>
          <w:lang w:val="en-GB"/>
        </w:rPr>
      </w:pPr>
      <w:r w:rsidRPr="009641FB">
        <w:rPr>
          <w:sz w:val="28"/>
          <w:szCs w:val="28"/>
          <w:lang w:val="en-GB"/>
        </w:rPr>
        <w:t xml:space="preserve">But </w:t>
      </w:r>
      <w:proofErr w:type="gramStart"/>
      <w:r w:rsidRPr="009641FB">
        <w:rPr>
          <w:sz w:val="28"/>
          <w:szCs w:val="28"/>
          <w:lang w:val="en-GB"/>
        </w:rPr>
        <w:t>also</w:t>
      </w:r>
      <w:proofErr w:type="gramEnd"/>
      <w:r w:rsidRPr="009641FB">
        <w:rPr>
          <w:sz w:val="28"/>
          <w:szCs w:val="28"/>
          <w:lang w:val="en-GB"/>
        </w:rPr>
        <w:t xml:space="preserve"> that it should be really accurate and be a source of information. </w:t>
      </w:r>
      <w:proofErr w:type="gramStart"/>
      <w:r w:rsidRPr="009641FB">
        <w:rPr>
          <w:sz w:val="28"/>
          <w:szCs w:val="28"/>
          <w:lang w:val="en-GB"/>
        </w:rPr>
        <w:t>So</w:t>
      </w:r>
      <w:proofErr w:type="gramEnd"/>
      <w:r w:rsidRPr="009641FB">
        <w:rPr>
          <w:sz w:val="28"/>
          <w:szCs w:val="28"/>
          <w:lang w:val="en-GB"/>
        </w:rPr>
        <w:t xml:space="preserve"> if somebody listens to the audio drama who's in an abusive situation, that they will hopefully be able to recognise some of that experience from what they're hearing from the drama. And there will be points of information in there that will help them potentially. We give out the helpline number in the </w:t>
      </w:r>
      <w:proofErr w:type="gramStart"/>
      <w:r w:rsidRPr="009641FB">
        <w:rPr>
          <w:sz w:val="28"/>
          <w:szCs w:val="28"/>
          <w:lang w:val="en-GB"/>
        </w:rPr>
        <w:t>drama,</w:t>
      </w:r>
      <w:proofErr w:type="gramEnd"/>
      <w:r w:rsidRPr="009641FB">
        <w:rPr>
          <w:sz w:val="28"/>
          <w:szCs w:val="28"/>
          <w:lang w:val="en-GB"/>
        </w:rPr>
        <w:t xml:space="preserve"> in the end credits we've got a list of </w:t>
      </w:r>
      <w:r w:rsidRPr="009641FB">
        <w:rPr>
          <w:sz w:val="28"/>
          <w:szCs w:val="28"/>
          <w:lang w:val="en-GB"/>
        </w:rPr>
        <w:lastRenderedPageBreak/>
        <w:t>resources that people can call and access. And we always post a list of resources on our website alongside the audio drama where it's embedded so that people have access to that information in a way that hopefully they will be able to use.</w:t>
      </w:r>
    </w:p>
    <w:p w:rsidRPr="009641FB" w:rsidR="00630A3F" w:rsidP="009641FB" w:rsidRDefault="00630A3F" w14:paraId="2E8A4A50" w14:textId="77777777">
      <w:pPr>
        <w:rPr>
          <w:sz w:val="28"/>
          <w:szCs w:val="28"/>
          <w:lang w:val="en-GB"/>
        </w:rPr>
      </w:pPr>
    </w:p>
    <w:p w:rsidRPr="009641FB" w:rsidR="009641FB" w:rsidP="009641FB" w:rsidRDefault="009641FB" w14:paraId="442E053A" w14:textId="77777777">
      <w:pPr>
        <w:rPr>
          <w:sz w:val="28"/>
          <w:szCs w:val="28"/>
          <w:lang w:val="en-GB"/>
        </w:rPr>
      </w:pPr>
      <w:r w:rsidRPr="00A22C0A">
        <w:rPr>
          <w:b/>
          <w:bCs/>
          <w:color w:val="382077" w:themeColor="text2"/>
          <w:sz w:val="28"/>
          <w:szCs w:val="28"/>
          <w:lang w:val="en-GB"/>
        </w:rPr>
        <w:t>James Akers:</w:t>
      </w:r>
      <w:r w:rsidRPr="009641FB">
        <w:rPr>
          <w:sz w:val="28"/>
          <w:szCs w:val="28"/>
          <w:lang w:val="en-GB"/>
        </w:rPr>
        <w:t xml:space="preserve"> Yeah, some of those jokes are great.</w:t>
      </w:r>
    </w:p>
    <w:p w:rsidR="009641FB" w:rsidP="009641FB" w:rsidRDefault="009641FB" w14:paraId="348B6CC5" w14:textId="77777777">
      <w:pPr>
        <w:rPr>
          <w:sz w:val="28"/>
          <w:szCs w:val="28"/>
          <w:lang w:val="en-GB"/>
        </w:rPr>
      </w:pPr>
      <w:r w:rsidRPr="009641FB">
        <w:rPr>
          <w:sz w:val="28"/>
          <w:szCs w:val="28"/>
          <w:lang w:val="en-GB"/>
        </w:rPr>
        <w:t>And it sounds like digital is interwoven through everything you are doing throughout this whole project. Were there any key challenges that digital helped you overcome? Or did it cause problems?</w:t>
      </w:r>
    </w:p>
    <w:p w:rsidRPr="009641FB" w:rsidR="005B02C0" w:rsidP="009641FB" w:rsidRDefault="005B02C0" w14:paraId="4FF23DD8" w14:textId="77777777">
      <w:pPr>
        <w:rPr>
          <w:sz w:val="28"/>
          <w:szCs w:val="28"/>
          <w:lang w:val="en-GB"/>
        </w:rPr>
      </w:pPr>
    </w:p>
    <w:p w:rsidR="009641FB" w:rsidP="009641FB" w:rsidRDefault="009641FB" w14:paraId="63D88E37" w14:textId="77777777">
      <w:pPr>
        <w:rPr>
          <w:sz w:val="28"/>
          <w:szCs w:val="28"/>
          <w:lang w:val="en-GB"/>
        </w:rPr>
      </w:pPr>
      <w:r w:rsidRPr="008E2663">
        <w:rPr>
          <w:b/>
          <w:bCs/>
          <w:color w:val="4D0028"/>
          <w:sz w:val="28"/>
          <w:szCs w:val="28"/>
          <w:lang w:val="en-GB"/>
        </w:rPr>
        <w:t>Louisa Sanfey:</w:t>
      </w:r>
      <w:r w:rsidRPr="009641FB">
        <w:rPr>
          <w:sz w:val="28"/>
          <w:szCs w:val="28"/>
          <w:lang w:val="en-GB"/>
        </w:rPr>
        <w:t xml:space="preserve"> I think Tam mentioned about note taking. I think when you're working with visually impaired people, </w:t>
      </w:r>
      <w:proofErr w:type="gramStart"/>
      <w:r w:rsidRPr="009641FB">
        <w:rPr>
          <w:sz w:val="28"/>
          <w:szCs w:val="28"/>
          <w:lang w:val="en-GB"/>
        </w:rPr>
        <w:t>the vast majority of</w:t>
      </w:r>
      <w:proofErr w:type="gramEnd"/>
      <w:r w:rsidRPr="009641FB">
        <w:rPr>
          <w:sz w:val="28"/>
          <w:szCs w:val="28"/>
          <w:lang w:val="en-GB"/>
        </w:rPr>
        <w:t xml:space="preserve"> the team was visually impaired, like all the creative roles. It was </w:t>
      </w:r>
      <w:proofErr w:type="gramStart"/>
      <w:r w:rsidRPr="009641FB">
        <w:rPr>
          <w:sz w:val="28"/>
          <w:szCs w:val="28"/>
          <w:lang w:val="en-GB"/>
        </w:rPr>
        <w:t>really just</w:t>
      </w:r>
      <w:proofErr w:type="gramEnd"/>
      <w:r w:rsidRPr="009641FB">
        <w:rPr>
          <w:sz w:val="28"/>
          <w:szCs w:val="28"/>
          <w:lang w:val="en-GB"/>
        </w:rPr>
        <w:t xml:space="preserve"> </w:t>
      </w:r>
      <w:proofErr w:type="gramStart"/>
      <w:r w:rsidRPr="009641FB">
        <w:rPr>
          <w:sz w:val="28"/>
          <w:szCs w:val="28"/>
          <w:lang w:val="en-GB"/>
        </w:rPr>
        <w:t>myself</w:t>
      </w:r>
      <w:proofErr w:type="gramEnd"/>
      <w:r w:rsidRPr="009641FB">
        <w:rPr>
          <w:sz w:val="28"/>
          <w:szCs w:val="28"/>
          <w:lang w:val="en-GB"/>
        </w:rPr>
        <w:t xml:space="preserve"> as creative producer. Then access workers and the stage manager, that we had. All our stage managers have been sighted but all the devising team, the sound designer, the director, </w:t>
      </w:r>
      <w:proofErr w:type="spellStart"/>
      <w:proofErr w:type="gramStart"/>
      <w:r w:rsidRPr="009641FB">
        <w:rPr>
          <w:sz w:val="28"/>
          <w:szCs w:val="28"/>
          <w:lang w:val="en-GB"/>
        </w:rPr>
        <w:t>actors,all</w:t>
      </w:r>
      <w:proofErr w:type="spellEnd"/>
      <w:proofErr w:type="gramEnd"/>
      <w:r w:rsidRPr="009641FB">
        <w:rPr>
          <w:sz w:val="28"/>
          <w:szCs w:val="28"/>
          <w:lang w:val="en-GB"/>
        </w:rPr>
        <w:t xml:space="preserve"> of those roles, the script editor, all visually impaired people. </w:t>
      </w:r>
      <w:proofErr w:type="gramStart"/>
      <w:r w:rsidRPr="009641FB">
        <w:rPr>
          <w:sz w:val="28"/>
          <w:szCs w:val="28"/>
          <w:lang w:val="en-GB"/>
        </w:rPr>
        <w:t>So</w:t>
      </w:r>
      <w:proofErr w:type="gramEnd"/>
      <w:r w:rsidRPr="009641FB">
        <w:rPr>
          <w:sz w:val="28"/>
          <w:szCs w:val="28"/>
          <w:lang w:val="en-GB"/>
        </w:rPr>
        <w:t xml:space="preserve"> there are occasions where one person </w:t>
      </w:r>
      <w:proofErr w:type="gramStart"/>
      <w:r w:rsidRPr="009641FB">
        <w:rPr>
          <w:sz w:val="28"/>
          <w:szCs w:val="28"/>
          <w:lang w:val="en-GB"/>
        </w:rPr>
        <w:t>is able to</w:t>
      </w:r>
      <w:proofErr w:type="gramEnd"/>
      <w:r w:rsidRPr="009641FB">
        <w:rPr>
          <w:sz w:val="28"/>
          <w:szCs w:val="28"/>
          <w:lang w:val="en-GB"/>
        </w:rPr>
        <w:t xml:space="preserve"> access a particular format, and somebody else isn't. </w:t>
      </w:r>
      <w:proofErr w:type="gramStart"/>
      <w:r w:rsidRPr="009641FB">
        <w:rPr>
          <w:sz w:val="28"/>
          <w:szCs w:val="28"/>
          <w:lang w:val="en-GB"/>
        </w:rPr>
        <w:t>So</w:t>
      </w:r>
      <w:proofErr w:type="gramEnd"/>
      <w:r w:rsidRPr="009641FB">
        <w:rPr>
          <w:sz w:val="28"/>
          <w:szCs w:val="28"/>
          <w:lang w:val="en-GB"/>
        </w:rPr>
        <w:t xml:space="preserve"> it's about trying to find systems that were </w:t>
      </w:r>
      <w:proofErr w:type="spellStart"/>
      <w:r w:rsidRPr="009641FB">
        <w:rPr>
          <w:sz w:val="28"/>
          <w:szCs w:val="28"/>
          <w:lang w:val="en-GB"/>
        </w:rPr>
        <w:t>gonna</w:t>
      </w:r>
      <w:proofErr w:type="spellEnd"/>
      <w:r w:rsidRPr="009641FB">
        <w:rPr>
          <w:sz w:val="28"/>
          <w:szCs w:val="28"/>
          <w:lang w:val="en-GB"/>
        </w:rPr>
        <w:t xml:space="preserve"> work for everyone, which can be just a little </w:t>
      </w:r>
      <w:proofErr w:type="gramStart"/>
      <w:r w:rsidRPr="009641FB">
        <w:rPr>
          <w:sz w:val="28"/>
          <w:szCs w:val="28"/>
          <w:lang w:val="en-GB"/>
        </w:rPr>
        <w:t>more tricky</w:t>
      </w:r>
      <w:proofErr w:type="gramEnd"/>
      <w:r w:rsidRPr="009641FB">
        <w:rPr>
          <w:sz w:val="28"/>
          <w:szCs w:val="28"/>
          <w:lang w:val="en-GB"/>
        </w:rPr>
        <w:t>.</w:t>
      </w:r>
    </w:p>
    <w:p w:rsidRPr="009641FB" w:rsidR="005B02C0" w:rsidP="009641FB" w:rsidRDefault="005B02C0" w14:paraId="5161363D" w14:textId="77777777">
      <w:pPr>
        <w:rPr>
          <w:sz w:val="28"/>
          <w:szCs w:val="28"/>
          <w:lang w:val="en-GB"/>
        </w:rPr>
      </w:pPr>
    </w:p>
    <w:p w:rsidR="009641FB" w:rsidP="009641FB" w:rsidRDefault="009641FB" w14:paraId="05D4CD38" w14:textId="56368B08">
      <w:pPr>
        <w:rPr>
          <w:sz w:val="28"/>
          <w:szCs w:val="28"/>
          <w:lang w:val="en-GB"/>
        </w:rPr>
      </w:pPr>
      <w:r w:rsidRPr="009641FB">
        <w:rPr>
          <w:sz w:val="28"/>
          <w:szCs w:val="28"/>
          <w:lang w:val="en-GB"/>
        </w:rPr>
        <w:t>There were conversations about,</w:t>
      </w:r>
      <w:r w:rsidR="005B02C0">
        <w:rPr>
          <w:sz w:val="28"/>
          <w:szCs w:val="28"/>
          <w:lang w:val="en-GB"/>
        </w:rPr>
        <w:t xml:space="preserve"> </w:t>
      </w:r>
      <w:r w:rsidRPr="009641FB">
        <w:rPr>
          <w:sz w:val="28"/>
          <w:szCs w:val="28"/>
          <w:lang w:val="en-GB"/>
        </w:rPr>
        <w:t xml:space="preserve">some people really love Google Drive or Dropbox, but other people don't get on with it so well, their technology, their visual impairment doesn't jive with that as much. I think we settled on Dropbox was the most accessible, in terms of file transfers, but it </w:t>
      </w:r>
      <w:proofErr w:type="gramStart"/>
      <w:r w:rsidRPr="009641FB">
        <w:rPr>
          <w:sz w:val="28"/>
          <w:szCs w:val="28"/>
          <w:lang w:val="en-GB"/>
        </w:rPr>
        <w:t>is been</w:t>
      </w:r>
      <w:proofErr w:type="gramEnd"/>
      <w:r w:rsidRPr="009641FB">
        <w:rPr>
          <w:sz w:val="28"/>
          <w:szCs w:val="28"/>
          <w:lang w:val="en-GB"/>
        </w:rPr>
        <w:t xml:space="preserve"> a kind of balancing act and that's where the access workers step in sometimes as well, where they'll facilitate getting information to people in a way that works for them.</w:t>
      </w:r>
    </w:p>
    <w:p w:rsidRPr="009641FB" w:rsidR="005B02C0" w:rsidP="009641FB" w:rsidRDefault="005B02C0" w14:paraId="00D7F75F" w14:textId="77777777">
      <w:pPr>
        <w:rPr>
          <w:sz w:val="28"/>
          <w:szCs w:val="28"/>
          <w:lang w:val="en-GB"/>
        </w:rPr>
      </w:pPr>
    </w:p>
    <w:p w:rsidR="009641FB" w:rsidP="009641FB" w:rsidRDefault="009641FB" w14:paraId="4FD18CC6" w14:textId="7BDBA905">
      <w:pPr>
        <w:rPr>
          <w:sz w:val="28"/>
          <w:szCs w:val="28"/>
          <w:lang w:val="en-GB"/>
        </w:rPr>
      </w:pPr>
      <w:r w:rsidRPr="00A22C0A">
        <w:rPr>
          <w:b/>
          <w:bCs/>
          <w:color w:val="382077" w:themeColor="text2"/>
          <w:sz w:val="28"/>
          <w:szCs w:val="28"/>
          <w:lang w:val="en-GB"/>
        </w:rPr>
        <w:lastRenderedPageBreak/>
        <w:t>James Akers:</w:t>
      </w:r>
      <w:r w:rsidRPr="009641FB">
        <w:rPr>
          <w:sz w:val="28"/>
          <w:szCs w:val="28"/>
          <w:lang w:val="en-GB"/>
        </w:rPr>
        <w:t xml:space="preserve"> Has any of the work that you've done with Unseen changed the way that you approach digital? Or were you doing a lot of this stuff anyway?</w:t>
      </w:r>
    </w:p>
    <w:p w:rsidRPr="009641FB" w:rsidR="005B02C0" w:rsidP="009641FB" w:rsidRDefault="005B02C0" w14:paraId="3224518A" w14:textId="77777777">
      <w:pPr>
        <w:rPr>
          <w:sz w:val="28"/>
          <w:szCs w:val="28"/>
          <w:lang w:val="en-GB"/>
        </w:rPr>
      </w:pPr>
    </w:p>
    <w:p w:rsidR="009641FB" w:rsidP="009641FB" w:rsidRDefault="009641FB" w14:paraId="351260F2" w14:textId="5CA13A44">
      <w:pPr>
        <w:rPr>
          <w:sz w:val="28"/>
          <w:szCs w:val="28"/>
          <w:lang w:val="en-GB"/>
        </w:rPr>
      </w:pPr>
      <w:r w:rsidRPr="008E2663">
        <w:rPr>
          <w:b/>
          <w:bCs/>
          <w:color w:val="4D0028"/>
          <w:sz w:val="28"/>
          <w:szCs w:val="28"/>
          <w:lang w:val="en-GB"/>
        </w:rPr>
        <w:t>Louisa Sanfey:</w:t>
      </w:r>
      <w:r w:rsidRPr="009641FB">
        <w:rPr>
          <w:sz w:val="28"/>
          <w:szCs w:val="28"/>
          <w:lang w:val="en-GB"/>
        </w:rPr>
        <w:t xml:space="preserve"> Extant does </w:t>
      </w:r>
      <w:proofErr w:type="gramStart"/>
      <w:r w:rsidRPr="009641FB">
        <w:rPr>
          <w:sz w:val="28"/>
          <w:szCs w:val="28"/>
          <w:lang w:val="en-GB"/>
        </w:rPr>
        <w:t>really primarily</w:t>
      </w:r>
      <w:proofErr w:type="gramEnd"/>
      <w:r w:rsidRPr="009641FB">
        <w:rPr>
          <w:sz w:val="28"/>
          <w:szCs w:val="28"/>
          <w:lang w:val="en-GB"/>
        </w:rPr>
        <w:t xml:space="preserve"> work with visually impaired people. </w:t>
      </w:r>
      <w:proofErr w:type="gramStart"/>
      <w:r w:rsidRPr="009641FB">
        <w:rPr>
          <w:sz w:val="28"/>
          <w:szCs w:val="28"/>
          <w:lang w:val="en-GB"/>
        </w:rPr>
        <w:t>So</w:t>
      </w:r>
      <w:proofErr w:type="gramEnd"/>
      <w:r w:rsidRPr="009641FB">
        <w:rPr>
          <w:sz w:val="28"/>
          <w:szCs w:val="28"/>
          <w:lang w:val="en-GB"/>
        </w:rPr>
        <w:t xml:space="preserve"> they're conversations that we were already having around, systems and working digitally. We've very recently, within the last month recruited, a visually impaired trainee creative producer. We call him the TCP. And the number one challenge is that producing basically runs on spreadsheets, right? But spreadsheets are not accessible for blind people. Ava Brewster, our new TCP, prefers to receive information through a braille reader, which is a super cool digital piece of kit. But spreadsheets are like just a jumble of information. And it works brilliantly for me when I'm producing because you put your numbers in and then you can run formulas and </w:t>
      </w:r>
      <w:proofErr w:type="gramStart"/>
      <w:r w:rsidRPr="009641FB">
        <w:rPr>
          <w:sz w:val="28"/>
          <w:szCs w:val="28"/>
          <w:lang w:val="en-GB"/>
        </w:rPr>
        <w:t>stuff</w:t>
      </w:r>
      <w:proofErr w:type="gramEnd"/>
      <w:r w:rsidRPr="009641FB">
        <w:rPr>
          <w:sz w:val="28"/>
          <w:szCs w:val="28"/>
          <w:lang w:val="en-GB"/>
        </w:rPr>
        <w:t xml:space="preserve"> and it adds '</w:t>
      </w:r>
      <w:proofErr w:type="spellStart"/>
      <w:r w:rsidRPr="009641FB">
        <w:rPr>
          <w:sz w:val="28"/>
          <w:szCs w:val="28"/>
          <w:lang w:val="en-GB"/>
        </w:rPr>
        <w:t>em</w:t>
      </w:r>
      <w:proofErr w:type="spellEnd"/>
      <w:r w:rsidRPr="009641FB">
        <w:rPr>
          <w:sz w:val="28"/>
          <w:szCs w:val="28"/>
          <w:lang w:val="en-GB"/>
        </w:rPr>
        <w:t xml:space="preserve"> all up for you. It just makes things </w:t>
      </w:r>
      <w:proofErr w:type="gramStart"/>
      <w:r w:rsidRPr="009641FB">
        <w:rPr>
          <w:sz w:val="28"/>
          <w:szCs w:val="28"/>
          <w:lang w:val="en-GB"/>
        </w:rPr>
        <w:t>really easy</w:t>
      </w:r>
      <w:proofErr w:type="gramEnd"/>
      <w:r w:rsidRPr="009641FB">
        <w:rPr>
          <w:sz w:val="28"/>
          <w:szCs w:val="28"/>
          <w:lang w:val="en-GB"/>
        </w:rPr>
        <w:t xml:space="preserve"> </w:t>
      </w:r>
      <w:proofErr w:type="gramStart"/>
      <w:r w:rsidRPr="009641FB">
        <w:rPr>
          <w:sz w:val="28"/>
          <w:szCs w:val="28"/>
          <w:lang w:val="en-GB"/>
        </w:rPr>
        <w:t>at a glance</w:t>
      </w:r>
      <w:proofErr w:type="gramEnd"/>
      <w:r w:rsidRPr="009641FB">
        <w:rPr>
          <w:sz w:val="28"/>
          <w:szCs w:val="28"/>
          <w:lang w:val="en-GB"/>
        </w:rPr>
        <w:t xml:space="preserve">. If you can't glance, then that tool suddenly becomes completely useless and </w:t>
      </w:r>
      <w:proofErr w:type="gramStart"/>
      <w:r w:rsidRPr="009641FB">
        <w:rPr>
          <w:sz w:val="28"/>
          <w:szCs w:val="28"/>
          <w:lang w:val="en-GB"/>
        </w:rPr>
        <w:t>actually quite</w:t>
      </w:r>
      <w:proofErr w:type="gramEnd"/>
      <w:r w:rsidRPr="009641FB">
        <w:rPr>
          <w:sz w:val="28"/>
          <w:szCs w:val="28"/>
          <w:lang w:val="en-GB"/>
        </w:rPr>
        <w:t xml:space="preserve"> hostile.</w:t>
      </w:r>
    </w:p>
    <w:p w:rsidRPr="009641FB" w:rsidR="00630A3F" w:rsidP="009641FB" w:rsidRDefault="00630A3F" w14:paraId="353E8428" w14:textId="77777777">
      <w:pPr>
        <w:rPr>
          <w:sz w:val="28"/>
          <w:szCs w:val="28"/>
          <w:lang w:val="en-GB"/>
        </w:rPr>
      </w:pPr>
    </w:p>
    <w:p w:rsidR="009641FB" w:rsidP="009641FB" w:rsidRDefault="009641FB" w14:paraId="1D1DF5AA" w14:textId="77777777">
      <w:pPr>
        <w:rPr>
          <w:sz w:val="28"/>
          <w:szCs w:val="28"/>
          <w:lang w:val="en-GB"/>
        </w:rPr>
      </w:pPr>
      <w:r w:rsidRPr="009641FB">
        <w:rPr>
          <w:sz w:val="28"/>
          <w:szCs w:val="28"/>
          <w:lang w:val="en-GB"/>
        </w:rPr>
        <w:t xml:space="preserve">So that's a big challenge I've not solved it yet. She's only been in the company for a month. But that's </w:t>
      </w:r>
      <w:proofErr w:type="spellStart"/>
      <w:r w:rsidRPr="009641FB">
        <w:rPr>
          <w:sz w:val="28"/>
          <w:szCs w:val="28"/>
          <w:lang w:val="en-GB"/>
        </w:rPr>
        <w:t>gonna</w:t>
      </w:r>
      <w:proofErr w:type="spellEnd"/>
      <w:r w:rsidRPr="009641FB">
        <w:rPr>
          <w:sz w:val="28"/>
          <w:szCs w:val="28"/>
          <w:lang w:val="en-GB"/>
        </w:rPr>
        <w:t xml:space="preserve"> be a big challenge because spreadsheets are the backbone of producing. So how do you get a visually impaired producer to be equitable in that situation? How can she run that, project in the way, how are we </w:t>
      </w:r>
      <w:proofErr w:type="spellStart"/>
      <w:r w:rsidRPr="009641FB">
        <w:rPr>
          <w:sz w:val="28"/>
          <w:szCs w:val="28"/>
          <w:lang w:val="en-GB"/>
        </w:rPr>
        <w:t>gonna</w:t>
      </w:r>
      <w:proofErr w:type="spellEnd"/>
      <w:r w:rsidRPr="009641FB">
        <w:rPr>
          <w:sz w:val="28"/>
          <w:szCs w:val="28"/>
          <w:lang w:val="en-GB"/>
        </w:rPr>
        <w:t xml:space="preserve"> structure that to support her, to have all that information that other people use so </w:t>
      </w:r>
      <w:proofErr w:type="gramStart"/>
      <w:r w:rsidRPr="009641FB">
        <w:rPr>
          <w:sz w:val="28"/>
          <w:szCs w:val="28"/>
          <w:lang w:val="en-GB"/>
        </w:rPr>
        <w:t>instinctively, but</w:t>
      </w:r>
      <w:proofErr w:type="gramEnd"/>
      <w:r w:rsidRPr="009641FB">
        <w:rPr>
          <w:sz w:val="28"/>
          <w:szCs w:val="28"/>
          <w:lang w:val="en-GB"/>
        </w:rPr>
        <w:t xml:space="preserve"> isn't accessible to her. It's not a creative challenge as such. It's more of a practical one that's puzzling me.</w:t>
      </w:r>
    </w:p>
    <w:p w:rsidRPr="009641FB" w:rsidR="00A22C0A" w:rsidP="009641FB" w:rsidRDefault="00A22C0A" w14:paraId="24086862" w14:textId="77777777">
      <w:pPr>
        <w:rPr>
          <w:sz w:val="28"/>
          <w:szCs w:val="28"/>
          <w:lang w:val="en-GB"/>
        </w:rPr>
      </w:pPr>
    </w:p>
    <w:p w:rsidRPr="009641FB" w:rsidR="009641FB" w:rsidP="009641FB" w:rsidRDefault="009641FB" w14:paraId="216634C1" w14:textId="77777777">
      <w:pPr>
        <w:rPr>
          <w:sz w:val="28"/>
          <w:szCs w:val="28"/>
          <w:lang w:val="en-GB"/>
        </w:rPr>
      </w:pPr>
      <w:r w:rsidRPr="009641FB">
        <w:rPr>
          <w:sz w:val="28"/>
          <w:szCs w:val="28"/>
          <w:lang w:val="en-GB"/>
        </w:rPr>
        <w:t>If anybody has any ideas of something that basically does what a spreadsheet does, but isn't a spreadsheet, let me know.</w:t>
      </w:r>
    </w:p>
    <w:p w:rsidR="00A22C0A" w:rsidP="009641FB" w:rsidRDefault="00A22C0A" w14:paraId="0684107B" w14:textId="77777777">
      <w:pPr>
        <w:rPr>
          <w:b/>
          <w:bCs/>
          <w:color w:val="382077" w:themeColor="text2"/>
          <w:sz w:val="28"/>
          <w:szCs w:val="28"/>
          <w:lang w:val="en-GB"/>
        </w:rPr>
      </w:pPr>
    </w:p>
    <w:p w:rsidRPr="009641FB" w:rsidR="009641FB" w:rsidP="009641FB" w:rsidRDefault="009641FB" w14:paraId="69029A37" w14:textId="2A3FE40F">
      <w:pPr>
        <w:rPr>
          <w:sz w:val="28"/>
          <w:szCs w:val="28"/>
          <w:lang w:val="en-GB"/>
        </w:rPr>
      </w:pPr>
      <w:r w:rsidRPr="00A22C0A">
        <w:rPr>
          <w:b/>
          <w:bCs/>
          <w:color w:val="382077" w:themeColor="text2"/>
          <w:sz w:val="28"/>
          <w:szCs w:val="28"/>
          <w:lang w:val="en-GB"/>
        </w:rPr>
        <w:t>James Akers:</w:t>
      </w:r>
      <w:r w:rsidRPr="009641FB">
        <w:rPr>
          <w:sz w:val="28"/>
          <w:szCs w:val="28"/>
          <w:lang w:val="en-GB"/>
        </w:rPr>
        <w:t xml:space="preserve"> There you go. hopefully our listeners have an answer for you! Throughout all this then if you could give one tip to another cultural </w:t>
      </w:r>
      <w:r w:rsidR="00A35129">
        <w:rPr>
          <w:sz w:val="28"/>
          <w:szCs w:val="28"/>
          <w:lang w:val="en-GB"/>
        </w:rPr>
        <w:t>organisation</w:t>
      </w:r>
      <w:r w:rsidRPr="009641FB">
        <w:rPr>
          <w:sz w:val="28"/>
          <w:szCs w:val="28"/>
          <w:lang w:val="en-GB"/>
        </w:rPr>
        <w:t xml:space="preserve"> looking to make their work more digitally inclusive, what would it be?</w:t>
      </w:r>
    </w:p>
    <w:p w:rsidR="00A22C0A" w:rsidP="009641FB" w:rsidRDefault="00A22C0A" w14:paraId="78EA27BE" w14:textId="77777777">
      <w:pPr>
        <w:rPr>
          <w:b/>
          <w:bCs/>
          <w:sz w:val="28"/>
          <w:szCs w:val="28"/>
          <w:lang w:val="en-GB"/>
        </w:rPr>
      </w:pPr>
    </w:p>
    <w:p w:rsidRPr="009641FB" w:rsidR="009641FB" w:rsidP="009641FB" w:rsidRDefault="009641FB" w14:paraId="23E32279" w14:textId="35362304">
      <w:pPr>
        <w:rPr>
          <w:sz w:val="28"/>
          <w:szCs w:val="28"/>
          <w:lang w:val="en-GB"/>
        </w:rPr>
      </w:pPr>
      <w:r w:rsidRPr="008E2663">
        <w:rPr>
          <w:b/>
          <w:bCs/>
          <w:color w:val="4D0028"/>
          <w:sz w:val="28"/>
          <w:szCs w:val="28"/>
          <w:lang w:val="en-GB"/>
        </w:rPr>
        <w:t>Tam Gilbert:</w:t>
      </w:r>
      <w:r w:rsidRPr="008E2663">
        <w:rPr>
          <w:sz w:val="28"/>
          <w:szCs w:val="28"/>
          <w:lang w:val="en-GB"/>
        </w:rPr>
        <w:t xml:space="preserve"> I</w:t>
      </w:r>
      <w:r w:rsidRPr="009641FB">
        <w:rPr>
          <w:sz w:val="28"/>
          <w:szCs w:val="28"/>
          <w:lang w:val="en-GB"/>
        </w:rPr>
        <w:t xml:space="preserve"> would just advise people to have fun with it and experiment and test and just don't be afraid to try things out, but also to talk through any challenges and come up with a solution as a team.</w:t>
      </w:r>
    </w:p>
    <w:p w:rsidR="00A22C0A" w:rsidP="009641FB" w:rsidRDefault="00A22C0A" w14:paraId="62857714" w14:textId="77777777">
      <w:pPr>
        <w:rPr>
          <w:b/>
          <w:bCs/>
          <w:sz w:val="28"/>
          <w:szCs w:val="28"/>
          <w:lang w:val="en-GB"/>
        </w:rPr>
      </w:pPr>
    </w:p>
    <w:p w:rsidR="009641FB" w:rsidP="009641FB" w:rsidRDefault="009641FB" w14:paraId="5BAE4469" w14:textId="4E3F03E6">
      <w:pPr>
        <w:rPr>
          <w:sz w:val="28"/>
          <w:szCs w:val="28"/>
          <w:lang w:val="en-GB"/>
        </w:rPr>
      </w:pPr>
      <w:r w:rsidRPr="008E2663">
        <w:rPr>
          <w:b/>
          <w:bCs/>
          <w:color w:val="4D0028"/>
          <w:sz w:val="28"/>
          <w:szCs w:val="28"/>
          <w:lang w:val="en-GB"/>
        </w:rPr>
        <w:t>Louisa Sanfey:</w:t>
      </w:r>
      <w:r w:rsidRPr="009641FB">
        <w:rPr>
          <w:sz w:val="28"/>
          <w:szCs w:val="28"/>
          <w:lang w:val="en-GB"/>
        </w:rPr>
        <w:t xml:space="preserve"> And I think involve the community that you're trying to reach. Don't assume something's </w:t>
      </w:r>
      <w:proofErr w:type="spellStart"/>
      <w:r w:rsidRPr="009641FB">
        <w:rPr>
          <w:sz w:val="28"/>
          <w:szCs w:val="28"/>
          <w:lang w:val="en-GB"/>
        </w:rPr>
        <w:t>gonna</w:t>
      </w:r>
      <w:proofErr w:type="spellEnd"/>
      <w:r w:rsidRPr="009641FB">
        <w:rPr>
          <w:sz w:val="28"/>
          <w:szCs w:val="28"/>
          <w:lang w:val="en-GB"/>
        </w:rPr>
        <w:t xml:space="preserve"> be accessible </w:t>
      </w:r>
      <w:proofErr w:type="spellStart"/>
      <w:r w:rsidRPr="009641FB">
        <w:rPr>
          <w:sz w:val="28"/>
          <w:szCs w:val="28"/>
          <w:lang w:val="en-GB"/>
        </w:rPr>
        <w:t>'cause</w:t>
      </w:r>
      <w:proofErr w:type="spellEnd"/>
      <w:r w:rsidRPr="009641FB">
        <w:rPr>
          <w:sz w:val="28"/>
          <w:szCs w:val="28"/>
          <w:lang w:val="en-GB"/>
        </w:rPr>
        <w:t xml:space="preserve"> you think it is. Ask the community, does this work for you?</w:t>
      </w:r>
    </w:p>
    <w:p w:rsidRPr="009641FB" w:rsidR="0011144B" w:rsidP="009641FB" w:rsidRDefault="0011144B" w14:paraId="7E5ADB96" w14:textId="77777777">
      <w:pPr>
        <w:rPr>
          <w:sz w:val="28"/>
          <w:szCs w:val="28"/>
          <w:lang w:val="en-GB"/>
        </w:rPr>
      </w:pPr>
    </w:p>
    <w:p w:rsidRPr="009641FB" w:rsidR="009641FB" w:rsidP="009641FB" w:rsidRDefault="009641FB" w14:paraId="478362C9" w14:textId="34F031E8">
      <w:pPr>
        <w:rPr>
          <w:sz w:val="28"/>
          <w:szCs w:val="28"/>
          <w:lang w:val="en-GB"/>
        </w:rPr>
      </w:pPr>
      <w:r w:rsidRPr="00A22C0A">
        <w:rPr>
          <w:b/>
          <w:bCs/>
          <w:color w:val="382077" w:themeColor="text2"/>
          <w:sz w:val="28"/>
          <w:szCs w:val="28"/>
          <w:lang w:val="en-GB"/>
        </w:rPr>
        <w:t>James Akers:</w:t>
      </w:r>
      <w:r w:rsidRPr="009641FB">
        <w:rPr>
          <w:sz w:val="28"/>
          <w:szCs w:val="28"/>
          <w:lang w:val="en-GB"/>
        </w:rPr>
        <w:t xml:space="preserve"> Really good tips. Thank you so much. It's been wonderful to speak to you both today, Louisa and Tam. For people that </w:t>
      </w:r>
      <w:proofErr w:type="spellStart"/>
      <w:r w:rsidRPr="009641FB">
        <w:rPr>
          <w:sz w:val="28"/>
          <w:szCs w:val="28"/>
          <w:lang w:val="en-GB"/>
        </w:rPr>
        <w:t>wanna</w:t>
      </w:r>
      <w:proofErr w:type="spellEnd"/>
      <w:r w:rsidRPr="009641FB">
        <w:rPr>
          <w:sz w:val="28"/>
          <w:szCs w:val="28"/>
          <w:lang w:val="en-GB"/>
        </w:rPr>
        <w:t xml:space="preserve"> find out more about Extant and Unseen</w:t>
      </w:r>
      <w:r w:rsidRPr="009641FB">
        <w:rPr>
          <w:sz w:val="28"/>
          <w:szCs w:val="28"/>
          <w:u w:val="single"/>
          <w:lang w:val="en-GB"/>
        </w:rPr>
        <w:t>,</w:t>
      </w:r>
      <w:r w:rsidRPr="009641FB">
        <w:rPr>
          <w:sz w:val="28"/>
          <w:szCs w:val="28"/>
          <w:lang w:val="en-GB"/>
        </w:rPr>
        <w:t xml:space="preserve"> where can they go?</w:t>
      </w:r>
    </w:p>
    <w:p w:rsidR="00A22C0A" w:rsidP="009641FB" w:rsidRDefault="00A22C0A" w14:paraId="06784014" w14:textId="77777777">
      <w:pPr>
        <w:rPr>
          <w:b/>
          <w:bCs/>
          <w:sz w:val="28"/>
          <w:szCs w:val="28"/>
          <w:lang w:val="en-GB"/>
        </w:rPr>
      </w:pPr>
    </w:p>
    <w:p w:rsidRPr="009641FB" w:rsidR="009641FB" w:rsidP="009641FB" w:rsidRDefault="009641FB" w14:paraId="16718F6A" w14:textId="01651835">
      <w:pPr>
        <w:rPr>
          <w:sz w:val="28"/>
          <w:szCs w:val="28"/>
          <w:lang w:val="en-GB"/>
        </w:rPr>
      </w:pPr>
      <w:r w:rsidRPr="008E2663">
        <w:rPr>
          <w:b/>
          <w:bCs/>
          <w:color w:val="4D0028"/>
          <w:sz w:val="28"/>
          <w:szCs w:val="28"/>
          <w:lang w:val="en-GB"/>
        </w:rPr>
        <w:t>Louisa Sanfey:</w:t>
      </w:r>
      <w:r w:rsidRPr="009641FB">
        <w:rPr>
          <w:sz w:val="28"/>
          <w:szCs w:val="28"/>
          <w:lang w:val="en-GB"/>
        </w:rPr>
        <w:t xml:space="preserve"> </w:t>
      </w:r>
      <w:hyperlink w:history="1" r:id="rId11">
        <w:r w:rsidRPr="008C6E0B" w:rsidR="008E2663">
          <w:rPr>
            <w:rStyle w:val="Hyperlink"/>
            <w:sz w:val="28"/>
            <w:szCs w:val="28"/>
            <w:lang w:val="en-GB"/>
          </w:rPr>
          <w:t>www.extant.org.uk/unseen</w:t>
        </w:r>
      </w:hyperlink>
      <w:r w:rsidR="008E2663">
        <w:rPr>
          <w:sz w:val="28"/>
          <w:szCs w:val="28"/>
          <w:lang w:val="en-GB"/>
        </w:rPr>
        <w:t xml:space="preserve"> </w:t>
      </w:r>
    </w:p>
    <w:p w:rsidR="00A22C0A" w:rsidP="009641FB" w:rsidRDefault="00A22C0A" w14:paraId="5414E875" w14:textId="77777777">
      <w:pPr>
        <w:rPr>
          <w:b/>
          <w:bCs/>
          <w:color w:val="382077" w:themeColor="text2"/>
          <w:sz w:val="28"/>
          <w:szCs w:val="28"/>
          <w:lang w:val="en-GB"/>
        </w:rPr>
      </w:pPr>
    </w:p>
    <w:p w:rsidRPr="009641FB" w:rsidR="009641FB" w:rsidP="009641FB" w:rsidRDefault="009641FB" w14:paraId="1D97998C" w14:textId="5B1BC9AD">
      <w:pPr>
        <w:rPr>
          <w:sz w:val="28"/>
          <w:szCs w:val="28"/>
          <w:lang w:val="en-GB"/>
        </w:rPr>
      </w:pPr>
      <w:r w:rsidRPr="00A22C0A">
        <w:rPr>
          <w:b/>
          <w:bCs/>
          <w:color w:val="382077" w:themeColor="text2"/>
          <w:sz w:val="28"/>
          <w:szCs w:val="28"/>
          <w:lang w:val="en-GB"/>
        </w:rPr>
        <w:t>James Akers:</w:t>
      </w:r>
      <w:r w:rsidRPr="009641FB">
        <w:rPr>
          <w:sz w:val="28"/>
          <w:szCs w:val="28"/>
          <w:lang w:val="en-GB"/>
        </w:rPr>
        <w:t xml:space="preserve"> Thanks so much Louisa and Tam. It's been brilliant speaking to you.</w:t>
      </w:r>
    </w:p>
    <w:p w:rsidR="00A22C0A" w:rsidP="009641FB" w:rsidRDefault="00A22C0A" w14:paraId="75085117" w14:textId="77777777">
      <w:pPr>
        <w:rPr>
          <w:b/>
          <w:bCs/>
          <w:sz w:val="28"/>
          <w:szCs w:val="28"/>
          <w:lang w:val="en-GB"/>
        </w:rPr>
      </w:pPr>
    </w:p>
    <w:p w:rsidRPr="009641FB" w:rsidR="009641FB" w:rsidP="009641FB" w:rsidRDefault="009641FB" w14:paraId="5BEA40A3" w14:textId="73C2035F">
      <w:pPr>
        <w:rPr>
          <w:sz w:val="28"/>
          <w:szCs w:val="28"/>
          <w:lang w:val="en-GB"/>
        </w:rPr>
      </w:pPr>
      <w:r w:rsidRPr="008E2663">
        <w:rPr>
          <w:b/>
          <w:bCs/>
          <w:color w:val="4D0028"/>
          <w:sz w:val="28"/>
          <w:szCs w:val="28"/>
          <w:lang w:val="en-GB"/>
        </w:rPr>
        <w:t>Louisa Sanfey:</w:t>
      </w:r>
      <w:r w:rsidRPr="009641FB">
        <w:rPr>
          <w:sz w:val="28"/>
          <w:szCs w:val="28"/>
          <w:lang w:val="en-GB"/>
        </w:rPr>
        <w:t xml:space="preserve"> Lovely to speak to you too.</w:t>
      </w:r>
    </w:p>
    <w:p w:rsidR="00A22C0A" w:rsidP="009641FB" w:rsidRDefault="00A22C0A" w14:paraId="60C4AA31" w14:textId="77777777">
      <w:pPr>
        <w:rPr>
          <w:b/>
          <w:bCs/>
          <w:sz w:val="28"/>
          <w:szCs w:val="28"/>
          <w:lang w:val="en-GB"/>
        </w:rPr>
      </w:pPr>
    </w:p>
    <w:p w:rsidRPr="009641FB" w:rsidR="009641FB" w:rsidP="009641FB" w:rsidRDefault="009641FB" w14:paraId="44BE9092" w14:textId="062551ED">
      <w:pPr>
        <w:rPr>
          <w:sz w:val="28"/>
          <w:szCs w:val="28"/>
          <w:lang w:val="en-GB"/>
        </w:rPr>
      </w:pPr>
      <w:r w:rsidRPr="008E2663">
        <w:rPr>
          <w:b/>
          <w:bCs/>
          <w:color w:val="4D0028"/>
          <w:sz w:val="28"/>
          <w:szCs w:val="28"/>
          <w:lang w:val="en-GB"/>
        </w:rPr>
        <w:t>Tam Gilbert:</w:t>
      </w:r>
      <w:r w:rsidRPr="009641FB">
        <w:rPr>
          <w:sz w:val="28"/>
          <w:szCs w:val="28"/>
          <w:lang w:val="en-GB"/>
        </w:rPr>
        <w:t xml:space="preserve"> It's been brilliant. Thanks for your time. </w:t>
      </w:r>
    </w:p>
    <w:p w:rsidRPr="009641FB" w:rsidR="009641FB" w:rsidP="009641FB" w:rsidRDefault="009641FB" w14:paraId="5DBD0555" w14:textId="77777777">
      <w:pPr>
        <w:rPr>
          <w:sz w:val="28"/>
          <w:szCs w:val="28"/>
          <w:lang w:val="en-GB"/>
        </w:rPr>
      </w:pPr>
      <w:r w:rsidRPr="009641FB">
        <w:rPr>
          <w:sz w:val="28"/>
          <w:szCs w:val="28"/>
          <w:lang w:val="en-GB"/>
        </w:rPr>
        <w:t xml:space="preserve"> </w:t>
      </w:r>
    </w:p>
    <w:p w:rsidRPr="009641FB" w:rsidR="00A7094C" w:rsidP="009641FB" w:rsidRDefault="00A7094C" w14:paraId="5BD56C79" w14:textId="75C115B7">
      <w:pPr>
        <w:rPr>
          <w:sz w:val="28"/>
          <w:szCs w:val="28"/>
        </w:rPr>
      </w:pPr>
    </w:p>
    <w:sectPr w:rsidRPr="009641FB" w:rsidR="00A7094C" w:rsidSect="005A2CAF">
      <w:headerReference w:type="even" r:id="rId12"/>
      <w:headerReference w:type="default" r:id="rId13"/>
      <w:footerReference w:type="default" r:id="rId14"/>
      <w:headerReference w:type="first" r:id="rId15"/>
      <w:footerReference w:type="first" r:id="rId16"/>
      <w:pgSz w:w="11906" w:h="16838" w:orient="portrait"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52B" w:rsidP="0070511A" w:rsidRDefault="006E152B" w14:paraId="7B236B6C" w14:textId="77777777">
      <w:r>
        <w:separator/>
      </w:r>
    </w:p>
  </w:endnote>
  <w:endnote w:type="continuationSeparator" w:id="0">
    <w:p w:rsidR="006E152B" w:rsidP="0070511A" w:rsidRDefault="006E152B" w14:paraId="7140CA4C" w14:textId="77777777">
      <w:r>
        <w:continuationSeparator/>
      </w:r>
    </w:p>
  </w:endnote>
  <w:endnote w:type="continuationNotice" w:id="1">
    <w:p w:rsidR="006E152B" w:rsidP="0070511A" w:rsidRDefault="006E152B" w14:paraId="06BDC5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0541"/>
      <w:docPartObj>
        <w:docPartGallery w:val="Page Numbers (Bottom of Page)"/>
        <w:docPartUnique/>
      </w:docPartObj>
    </w:sdtPr>
    <w:sdtContent>
      <w:sdt>
        <w:sdtPr>
          <w:id w:val="-922034469"/>
          <w:docPartObj>
            <w:docPartGallery w:val="Page Numbers (Top of Page)"/>
            <w:docPartUnique/>
          </w:docPartObj>
        </w:sdtPr>
        <w:sdtContent>
          <w:p w:rsidR="003030FF" w:rsidP="0070511A" w:rsidRDefault="003030FF" w14:paraId="772AE4C7" w14:textId="1C710FBD">
            <w:pPr>
              <w:pStyle w:val="Footer"/>
            </w:pPr>
            <w:r>
              <w:t xml:space="preserve">Page </w:t>
            </w:r>
            <w:r>
              <w:fldChar w:fldCharType="begin"/>
            </w:r>
            <w:r>
              <w:rPr>
                <w:bCs/>
              </w:rPr>
              <w:instrText xml:space="preserve"> PAGE </w:instrText>
            </w:r>
            <w:r>
              <w:fldChar w:fldCharType="separate"/>
            </w:r>
            <w:r>
              <w:rPr>
                <w:bCs/>
                <w:noProof/>
              </w:rPr>
              <w:t>2</w:t>
            </w:r>
            <w:r>
              <w:fldChar w:fldCharType="end"/>
            </w:r>
            <w:r>
              <w:t xml:space="preserve"> of </w:t>
            </w:r>
            <w:r>
              <w:fldChar w:fldCharType="begin"/>
            </w:r>
            <w:r>
              <w:rPr>
                <w:bCs/>
              </w:rPr>
              <w:instrText xml:space="preserve"> NUMPAGES  </w:instrText>
            </w:r>
            <w:r>
              <w:fldChar w:fldCharType="separate"/>
            </w:r>
            <w:r>
              <w:rPr>
                <w:bCs/>
                <w:noProof/>
              </w:rPr>
              <w:t>2</w:t>
            </w:r>
            <w:r>
              <w:fldChar w:fldCharType="end"/>
            </w:r>
          </w:p>
        </w:sdtContent>
      </w:sdt>
    </w:sdtContent>
  </w:sdt>
  <w:p w:rsidRPr="003030FF" w:rsidR="008A6B5B" w:rsidP="0070511A" w:rsidRDefault="008A6B5B" w14:paraId="00000091" w14:textId="43AD2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482"/>
      <w:docPartObj>
        <w:docPartGallery w:val="Page Numbers (Bottom of Page)"/>
        <w:docPartUnique/>
      </w:docPartObj>
    </w:sdtPr>
    <w:sdtContent>
      <w:sdt>
        <w:sdtPr>
          <w:id w:val="-1705238520"/>
          <w:docPartObj>
            <w:docPartGallery w:val="Page Numbers (Top of Page)"/>
            <w:docPartUnique/>
          </w:docPartObj>
        </w:sdtPr>
        <w:sdtContent>
          <w:p w:rsidRPr="003030FF" w:rsidR="003030FF" w:rsidP="0070511A" w:rsidRDefault="003030FF" w14:paraId="511EEFB3" w14:textId="3BEFF0C5">
            <w:pPr>
              <w:pStyle w:val="Footer"/>
            </w:pPr>
            <w:r w:rsidRPr="003030FF">
              <w:t xml:space="preserve">Page </w:t>
            </w:r>
            <w:r w:rsidRPr="003030FF">
              <w:fldChar w:fldCharType="begin"/>
            </w:r>
            <w:r w:rsidRPr="003030FF">
              <w:instrText xml:space="preserve"> PAGE </w:instrText>
            </w:r>
            <w:r w:rsidRPr="003030FF">
              <w:fldChar w:fldCharType="separate"/>
            </w:r>
            <w:r w:rsidRPr="003030FF">
              <w:t>2</w:t>
            </w:r>
            <w:r w:rsidRPr="003030FF">
              <w:fldChar w:fldCharType="end"/>
            </w:r>
            <w:r w:rsidRPr="003030FF">
              <w:t xml:space="preserve"> of </w:t>
            </w:r>
            <w:r>
              <w:fldChar w:fldCharType="begin"/>
            </w:r>
            <w:r>
              <w:instrText>NUMPAGES</w:instrText>
            </w:r>
            <w:r>
              <w:fldChar w:fldCharType="separate"/>
            </w:r>
            <w:r w:rsidRPr="003030FF">
              <w:t>2</w:t>
            </w:r>
            <w:r>
              <w:fldChar w:fldCharType="end"/>
            </w:r>
          </w:p>
        </w:sdtContent>
      </w:sdt>
    </w:sdtContent>
  </w:sdt>
  <w:p w:rsidRPr="003030FF" w:rsidR="008A6B5B" w:rsidP="0070511A" w:rsidRDefault="008A6B5B" w14:paraId="00000090" w14:textId="5DF13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52B" w:rsidP="0070511A" w:rsidRDefault="006E152B" w14:paraId="3F851A21" w14:textId="77777777">
      <w:r>
        <w:separator/>
      </w:r>
    </w:p>
  </w:footnote>
  <w:footnote w:type="continuationSeparator" w:id="0">
    <w:p w:rsidR="006E152B" w:rsidP="0070511A" w:rsidRDefault="006E152B" w14:paraId="1E61C0B9" w14:textId="77777777">
      <w:r>
        <w:continuationSeparator/>
      </w:r>
    </w:p>
  </w:footnote>
  <w:footnote w:type="continuationNotice" w:id="1">
    <w:p w:rsidR="006E152B" w:rsidP="0070511A" w:rsidRDefault="006E152B" w14:paraId="43434ED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1BF" w:rsidP="0070511A" w:rsidRDefault="00000000" w14:paraId="50076F25" w14:textId="7229895C">
    <w:pPr>
      <w:pStyle w:val="Header"/>
    </w:pPr>
    <w:r>
      <w:rPr>
        <w:noProof/>
      </w:rPr>
      <w:pict w14:anchorId="3E878F3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833707110" style="position:absolute;margin-left:0;margin-top:0;width:467.9pt;height:515.95pt;z-index:-251658752;mso-wrap-edited:f;mso-position-horizontal:center;mso-position-horizontal-relative:margin;mso-position-vertical:center;mso-position-vertical-relative:margin" o:spid="_x0000_s1026" o:allowincell="f" type="#_x0000_t75">
          <v:imagedata gain="19661f" blacklevel="22938f" o:title="DCN_Emblem_RGB"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B5B" w:rsidP="008A6750" w:rsidRDefault="003030FF" w14:paraId="0000008D" w14:textId="57B058CF">
    <w:r w:rsidRPr="003030FF">
      <w:rPr>
        <w:lang w:val="fr-FR"/>
      </w:rPr>
      <w:t>Digital Culture Network</w:t>
    </w:r>
    <w:r w:rsidRPr="003030FF">
      <w:rPr>
        <w:lang w:val="fr-FR"/>
      </w:rPr>
      <w:tab/>
    </w:r>
    <w:r w:rsidRPr="003030FF">
      <w:rPr>
        <w:lang w:val="fr-FR"/>
      </w:rPr>
      <w:tab/>
    </w:r>
    <w:r w:rsidRPr="003030FF">
      <w:rPr>
        <w:lang w:val="fr-FR"/>
      </w:rPr>
      <w:tab/>
    </w:r>
    <w:r w:rsidRPr="003030FF">
      <w:rPr>
        <w:lang w:val="fr-FR"/>
      </w:rPr>
      <w:tab/>
    </w:r>
    <w:hyperlink w:history="1" r:id="rId1">
      <w:r w:rsidRPr="003030FF">
        <w:rPr>
          <w:rStyle w:val="Hyperlink"/>
          <w:lang w:val="fr-FR"/>
        </w:rPr>
        <w:t>www.digitalculturenetwork.org.uk</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6B5B" w:rsidP="0070511A" w:rsidRDefault="003030FF" w14:paraId="0000008E" w14:textId="66AD592A">
    <w:r>
      <w:rPr>
        <w:noProof/>
      </w:rPr>
      <w:drawing>
        <wp:inline distT="0" distB="0" distL="0" distR="0" wp14:anchorId="2342905A" wp14:editId="439E2A10">
          <wp:extent cx="1973195" cy="375666"/>
          <wp:effectExtent l="0" t="0" r="0" b="5715"/>
          <wp:docPr id="1929525617" name="Picture 1929525617" descr="The Digital Culture Network and 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8820" name="Picture 1690998820" descr="The Digital Culture Network and Arts Council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009543" cy="382586"/>
                  </a:xfrm>
                  <a:prstGeom prst="rect">
                    <a:avLst/>
                  </a:prstGeom>
                </pic:spPr>
              </pic:pic>
            </a:graphicData>
          </a:graphic>
        </wp:inline>
      </w:drawing>
    </w:r>
  </w:p>
  <w:p w:rsidR="008A6B5B" w:rsidP="0070511A" w:rsidRDefault="008A6B5B" w14:paraId="0000008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7A12"/>
    <w:multiLevelType w:val="hybridMultilevel"/>
    <w:tmpl w:val="8BF25B9E"/>
    <w:lvl w:ilvl="0" w:tplc="514885B6">
      <w:start w:val="1"/>
      <w:numFmt w:val="decimal"/>
      <w:lvlText w:val="%1."/>
      <w:lvlJc w:val="left"/>
      <w:pPr>
        <w:ind w:left="720" w:hanging="360"/>
      </w:pPr>
    </w:lvl>
    <w:lvl w:ilvl="1" w:tplc="1CD0CD7C">
      <w:start w:val="1"/>
      <w:numFmt w:val="lowerLetter"/>
      <w:lvlText w:val="%2."/>
      <w:lvlJc w:val="left"/>
      <w:pPr>
        <w:ind w:left="1440" w:hanging="360"/>
      </w:pPr>
    </w:lvl>
    <w:lvl w:ilvl="2" w:tplc="A308E8B4">
      <w:start w:val="1"/>
      <w:numFmt w:val="lowerRoman"/>
      <w:lvlText w:val="%3."/>
      <w:lvlJc w:val="right"/>
      <w:pPr>
        <w:ind w:left="2160" w:hanging="180"/>
      </w:pPr>
    </w:lvl>
    <w:lvl w:ilvl="3" w:tplc="C54EDF12">
      <w:start w:val="1"/>
      <w:numFmt w:val="decimal"/>
      <w:lvlText w:val="%4."/>
      <w:lvlJc w:val="left"/>
      <w:pPr>
        <w:ind w:left="2880" w:hanging="360"/>
      </w:pPr>
    </w:lvl>
    <w:lvl w:ilvl="4" w:tplc="54A0D4B2">
      <w:start w:val="1"/>
      <w:numFmt w:val="lowerLetter"/>
      <w:lvlText w:val="%5."/>
      <w:lvlJc w:val="left"/>
      <w:pPr>
        <w:ind w:left="3600" w:hanging="360"/>
      </w:pPr>
    </w:lvl>
    <w:lvl w:ilvl="5" w:tplc="39D8707E">
      <w:start w:val="1"/>
      <w:numFmt w:val="lowerRoman"/>
      <w:lvlText w:val="%6."/>
      <w:lvlJc w:val="right"/>
      <w:pPr>
        <w:ind w:left="4320" w:hanging="180"/>
      </w:pPr>
    </w:lvl>
    <w:lvl w:ilvl="6" w:tplc="1E6A258A">
      <w:start w:val="1"/>
      <w:numFmt w:val="decimal"/>
      <w:lvlText w:val="%7."/>
      <w:lvlJc w:val="left"/>
      <w:pPr>
        <w:ind w:left="5040" w:hanging="360"/>
      </w:pPr>
    </w:lvl>
    <w:lvl w:ilvl="7" w:tplc="69544056">
      <w:start w:val="1"/>
      <w:numFmt w:val="lowerLetter"/>
      <w:lvlText w:val="%8."/>
      <w:lvlJc w:val="left"/>
      <w:pPr>
        <w:ind w:left="5760" w:hanging="360"/>
      </w:pPr>
    </w:lvl>
    <w:lvl w:ilvl="8" w:tplc="8F94CB02">
      <w:start w:val="1"/>
      <w:numFmt w:val="lowerRoman"/>
      <w:lvlText w:val="%9."/>
      <w:lvlJc w:val="right"/>
      <w:pPr>
        <w:ind w:left="6480" w:hanging="180"/>
      </w:pPr>
    </w:lvl>
  </w:abstractNum>
  <w:abstractNum w:abstractNumId="1" w15:restartNumberingAfterBreak="0">
    <w:nsid w:val="06B35748"/>
    <w:multiLevelType w:val="hybridMultilevel"/>
    <w:tmpl w:val="6874B9CE"/>
    <w:lvl w:ilvl="0" w:tplc="A7281F58">
      <w:start w:val="1"/>
      <w:numFmt w:val="bullet"/>
      <w:lvlText w:val=""/>
      <w:lvlJc w:val="left"/>
      <w:pPr>
        <w:ind w:left="720" w:hanging="360"/>
      </w:pPr>
      <w:rPr>
        <w:rFonts w:hint="default" w:ascii="Symbol" w:hAnsi="Symbol"/>
      </w:rPr>
    </w:lvl>
    <w:lvl w:ilvl="1" w:tplc="EA8A5B16">
      <w:start w:val="1"/>
      <w:numFmt w:val="bullet"/>
      <w:lvlText w:val="o"/>
      <w:lvlJc w:val="left"/>
      <w:pPr>
        <w:ind w:left="1440" w:hanging="360"/>
      </w:pPr>
      <w:rPr>
        <w:rFonts w:hint="default" w:ascii="Courier New" w:hAnsi="Courier New"/>
      </w:rPr>
    </w:lvl>
    <w:lvl w:ilvl="2" w:tplc="E8CED418">
      <w:start w:val="1"/>
      <w:numFmt w:val="bullet"/>
      <w:lvlText w:val=""/>
      <w:lvlJc w:val="left"/>
      <w:pPr>
        <w:ind w:left="2160" w:hanging="360"/>
      </w:pPr>
      <w:rPr>
        <w:rFonts w:hint="default" w:ascii="Wingdings" w:hAnsi="Wingdings"/>
      </w:rPr>
    </w:lvl>
    <w:lvl w:ilvl="3" w:tplc="53EC03FE">
      <w:start w:val="1"/>
      <w:numFmt w:val="bullet"/>
      <w:lvlText w:val=""/>
      <w:lvlJc w:val="left"/>
      <w:pPr>
        <w:ind w:left="2880" w:hanging="360"/>
      </w:pPr>
      <w:rPr>
        <w:rFonts w:hint="default" w:ascii="Symbol" w:hAnsi="Symbol"/>
      </w:rPr>
    </w:lvl>
    <w:lvl w:ilvl="4" w:tplc="A1FE3476">
      <w:start w:val="1"/>
      <w:numFmt w:val="bullet"/>
      <w:lvlText w:val="o"/>
      <w:lvlJc w:val="left"/>
      <w:pPr>
        <w:ind w:left="3600" w:hanging="360"/>
      </w:pPr>
      <w:rPr>
        <w:rFonts w:hint="default" w:ascii="Courier New" w:hAnsi="Courier New"/>
      </w:rPr>
    </w:lvl>
    <w:lvl w:ilvl="5" w:tplc="E7CE7AD0">
      <w:start w:val="1"/>
      <w:numFmt w:val="bullet"/>
      <w:lvlText w:val=""/>
      <w:lvlJc w:val="left"/>
      <w:pPr>
        <w:ind w:left="4320" w:hanging="360"/>
      </w:pPr>
      <w:rPr>
        <w:rFonts w:hint="default" w:ascii="Wingdings" w:hAnsi="Wingdings"/>
      </w:rPr>
    </w:lvl>
    <w:lvl w:ilvl="6" w:tplc="2472A262">
      <w:start w:val="1"/>
      <w:numFmt w:val="bullet"/>
      <w:lvlText w:val=""/>
      <w:lvlJc w:val="left"/>
      <w:pPr>
        <w:ind w:left="5040" w:hanging="360"/>
      </w:pPr>
      <w:rPr>
        <w:rFonts w:hint="default" w:ascii="Symbol" w:hAnsi="Symbol"/>
      </w:rPr>
    </w:lvl>
    <w:lvl w:ilvl="7" w:tplc="2A5A31C4">
      <w:start w:val="1"/>
      <w:numFmt w:val="bullet"/>
      <w:lvlText w:val="o"/>
      <w:lvlJc w:val="left"/>
      <w:pPr>
        <w:ind w:left="5760" w:hanging="360"/>
      </w:pPr>
      <w:rPr>
        <w:rFonts w:hint="default" w:ascii="Courier New" w:hAnsi="Courier New"/>
      </w:rPr>
    </w:lvl>
    <w:lvl w:ilvl="8" w:tplc="BCC430BC">
      <w:start w:val="1"/>
      <w:numFmt w:val="bullet"/>
      <w:lvlText w:val=""/>
      <w:lvlJc w:val="left"/>
      <w:pPr>
        <w:ind w:left="6480" w:hanging="360"/>
      </w:pPr>
      <w:rPr>
        <w:rFonts w:hint="default" w:ascii="Wingdings" w:hAnsi="Wingdings"/>
      </w:rPr>
    </w:lvl>
  </w:abstractNum>
  <w:abstractNum w:abstractNumId="2" w15:restartNumberingAfterBreak="0">
    <w:nsid w:val="14123B51"/>
    <w:multiLevelType w:val="multilevel"/>
    <w:tmpl w:val="FFFFFFFF"/>
    <w:lvl w:ilvl="0">
      <w:start w:val="1"/>
      <w:numFmt w:val="decimal"/>
      <w:lvlText w:val="%1."/>
      <w:lvlJc w:val="left"/>
      <w:pPr>
        <w:ind w:left="720" w:hanging="360"/>
      </w:pPr>
      <w:rPr>
        <w:rFonts w:ascii="Roboto" w:hAnsi="Roboto" w:eastAsia="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05C02F"/>
    <w:multiLevelType w:val="hybridMultilevel"/>
    <w:tmpl w:val="D4F68C22"/>
    <w:lvl w:ilvl="0" w:tplc="6B74AFD2">
      <w:start w:val="1"/>
      <w:numFmt w:val="decimal"/>
      <w:lvlText w:val="%1."/>
      <w:lvlJc w:val="left"/>
      <w:pPr>
        <w:ind w:left="720" w:hanging="360"/>
      </w:pPr>
    </w:lvl>
    <w:lvl w:ilvl="1" w:tplc="92A2C0A6">
      <w:start w:val="1"/>
      <w:numFmt w:val="lowerLetter"/>
      <w:lvlText w:val="%2."/>
      <w:lvlJc w:val="left"/>
      <w:pPr>
        <w:ind w:left="1440" w:hanging="360"/>
      </w:pPr>
    </w:lvl>
    <w:lvl w:ilvl="2" w:tplc="44D89770">
      <w:start w:val="1"/>
      <w:numFmt w:val="lowerRoman"/>
      <w:lvlText w:val="%3."/>
      <w:lvlJc w:val="right"/>
      <w:pPr>
        <w:ind w:left="2160" w:hanging="180"/>
      </w:pPr>
    </w:lvl>
    <w:lvl w:ilvl="3" w:tplc="0D1A073E">
      <w:start w:val="1"/>
      <w:numFmt w:val="decimal"/>
      <w:lvlText w:val="%4."/>
      <w:lvlJc w:val="left"/>
      <w:pPr>
        <w:ind w:left="2880" w:hanging="360"/>
      </w:pPr>
    </w:lvl>
    <w:lvl w:ilvl="4" w:tplc="292CF37C">
      <w:start w:val="1"/>
      <w:numFmt w:val="lowerLetter"/>
      <w:lvlText w:val="%5."/>
      <w:lvlJc w:val="left"/>
      <w:pPr>
        <w:ind w:left="3600" w:hanging="360"/>
      </w:pPr>
    </w:lvl>
    <w:lvl w:ilvl="5" w:tplc="815E9150">
      <w:start w:val="1"/>
      <w:numFmt w:val="lowerRoman"/>
      <w:lvlText w:val="%6."/>
      <w:lvlJc w:val="right"/>
      <w:pPr>
        <w:ind w:left="4320" w:hanging="180"/>
      </w:pPr>
    </w:lvl>
    <w:lvl w:ilvl="6" w:tplc="19ECC04C">
      <w:start w:val="1"/>
      <w:numFmt w:val="decimal"/>
      <w:lvlText w:val="%7."/>
      <w:lvlJc w:val="left"/>
      <w:pPr>
        <w:ind w:left="5040" w:hanging="360"/>
      </w:pPr>
    </w:lvl>
    <w:lvl w:ilvl="7" w:tplc="DA5475F4">
      <w:start w:val="1"/>
      <w:numFmt w:val="lowerLetter"/>
      <w:lvlText w:val="%8."/>
      <w:lvlJc w:val="left"/>
      <w:pPr>
        <w:ind w:left="5760" w:hanging="360"/>
      </w:pPr>
    </w:lvl>
    <w:lvl w:ilvl="8" w:tplc="6D84DEC6">
      <w:start w:val="1"/>
      <w:numFmt w:val="lowerRoman"/>
      <w:lvlText w:val="%9."/>
      <w:lvlJc w:val="right"/>
      <w:pPr>
        <w:ind w:left="6480" w:hanging="180"/>
      </w:pPr>
    </w:lvl>
  </w:abstractNum>
  <w:abstractNum w:abstractNumId="4" w15:restartNumberingAfterBreak="0">
    <w:nsid w:val="2B517613"/>
    <w:multiLevelType w:val="hybridMultilevel"/>
    <w:tmpl w:val="98AEE75C"/>
    <w:lvl w:ilvl="0" w:tplc="6A34DC58">
      <w:start w:val="1"/>
      <w:numFmt w:val="bullet"/>
      <w:lvlText w:val=""/>
      <w:lvlJc w:val="left"/>
      <w:pPr>
        <w:ind w:left="720" w:hanging="360"/>
      </w:pPr>
      <w:rPr>
        <w:rFonts w:hint="default" w:ascii="Symbol" w:hAnsi="Symbol"/>
      </w:rPr>
    </w:lvl>
    <w:lvl w:ilvl="1" w:tplc="AB2EA532">
      <w:start w:val="1"/>
      <w:numFmt w:val="bullet"/>
      <w:lvlText w:val="o"/>
      <w:lvlJc w:val="left"/>
      <w:pPr>
        <w:ind w:left="1440" w:hanging="360"/>
      </w:pPr>
      <w:rPr>
        <w:rFonts w:hint="default" w:ascii="Courier New" w:hAnsi="Courier New"/>
      </w:rPr>
    </w:lvl>
    <w:lvl w:ilvl="2" w:tplc="FB324CAE">
      <w:start w:val="1"/>
      <w:numFmt w:val="bullet"/>
      <w:lvlText w:val=""/>
      <w:lvlJc w:val="left"/>
      <w:pPr>
        <w:ind w:left="2160" w:hanging="360"/>
      </w:pPr>
      <w:rPr>
        <w:rFonts w:hint="default" w:ascii="Wingdings" w:hAnsi="Wingdings"/>
      </w:rPr>
    </w:lvl>
    <w:lvl w:ilvl="3" w:tplc="3D1260FA">
      <w:start w:val="1"/>
      <w:numFmt w:val="bullet"/>
      <w:lvlText w:val=""/>
      <w:lvlJc w:val="left"/>
      <w:pPr>
        <w:ind w:left="2880" w:hanging="360"/>
      </w:pPr>
      <w:rPr>
        <w:rFonts w:hint="default" w:ascii="Symbol" w:hAnsi="Symbol"/>
      </w:rPr>
    </w:lvl>
    <w:lvl w:ilvl="4" w:tplc="B12EE96E">
      <w:start w:val="1"/>
      <w:numFmt w:val="bullet"/>
      <w:lvlText w:val="o"/>
      <w:lvlJc w:val="left"/>
      <w:pPr>
        <w:ind w:left="3600" w:hanging="360"/>
      </w:pPr>
      <w:rPr>
        <w:rFonts w:hint="default" w:ascii="Courier New" w:hAnsi="Courier New"/>
      </w:rPr>
    </w:lvl>
    <w:lvl w:ilvl="5" w:tplc="E5300FA0">
      <w:start w:val="1"/>
      <w:numFmt w:val="bullet"/>
      <w:lvlText w:val=""/>
      <w:lvlJc w:val="left"/>
      <w:pPr>
        <w:ind w:left="4320" w:hanging="360"/>
      </w:pPr>
      <w:rPr>
        <w:rFonts w:hint="default" w:ascii="Wingdings" w:hAnsi="Wingdings"/>
      </w:rPr>
    </w:lvl>
    <w:lvl w:ilvl="6" w:tplc="E68898C4">
      <w:start w:val="1"/>
      <w:numFmt w:val="bullet"/>
      <w:lvlText w:val=""/>
      <w:lvlJc w:val="left"/>
      <w:pPr>
        <w:ind w:left="5040" w:hanging="360"/>
      </w:pPr>
      <w:rPr>
        <w:rFonts w:hint="default" w:ascii="Symbol" w:hAnsi="Symbol"/>
      </w:rPr>
    </w:lvl>
    <w:lvl w:ilvl="7" w:tplc="0C3E0028">
      <w:start w:val="1"/>
      <w:numFmt w:val="bullet"/>
      <w:lvlText w:val="o"/>
      <w:lvlJc w:val="left"/>
      <w:pPr>
        <w:ind w:left="5760" w:hanging="360"/>
      </w:pPr>
      <w:rPr>
        <w:rFonts w:hint="default" w:ascii="Courier New" w:hAnsi="Courier New"/>
      </w:rPr>
    </w:lvl>
    <w:lvl w:ilvl="8" w:tplc="439C402E">
      <w:start w:val="1"/>
      <w:numFmt w:val="bullet"/>
      <w:lvlText w:val=""/>
      <w:lvlJc w:val="left"/>
      <w:pPr>
        <w:ind w:left="6480" w:hanging="360"/>
      </w:pPr>
      <w:rPr>
        <w:rFonts w:hint="default" w:ascii="Wingdings" w:hAnsi="Wingdings"/>
      </w:rPr>
    </w:lvl>
  </w:abstractNum>
  <w:abstractNum w:abstractNumId="5" w15:restartNumberingAfterBreak="0">
    <w:nsid w:val="38BBA53C"/>
    <w:multiLevelType w:val="hybridMultilevel"/>
    <w:tmpl w:val="55308662"/>
    <w:lvl w:ilvl="0" w:tplc="FD2E6E26">
      <w:start w:val="1"/>
      <w:numFmt w:val="decimal"/>
      <w:lvlText w:val="%1."/>
      <w:lvlJc w:val="left"/>
      <w:pPr>
        <w:ind w:left="720" w:hanging="360"/>
      </w:pPr>
    </w:lvl>
    <w:lvl w:ilvl="1" w:tplc="1BE45BC0">
      <w:start w:val="1"/>
      <w:numFmt w:val="lowerLetter"/>
      <w:lvlText w:val="%2."/>
      <w:lvlJc w:val="left"/>
      <w:pPr>
        <w:ind w:left="1440" w:hanging="360"/>
      </w:pPr>
    </w:lvl>
    <w:lvl w:ilvl="2" w:tplc="375C5120">
      <w:start w:val="1"/>
      <w:numFmt w:val="lowerRoman"/>
      <w:lvlText w:val="%3."/>
      <w:lvlJc w:val="right"/>
      <w:pPr>
        <w:ind w:left="2160" w:hanging="180"/>
      </w:pPr>
    </w:lvl>
    <w:lvl w:ilvl="3" w:tplc="8EE67224">
      <w:start w:val="1"/>
      <w:numFmt w:val="decimal"/>
      <w:lvlText w:val="%4."/>
      <w:lvlJc w:val="left"/>
      <w:pPr>
        <w:ind w:left="2880" w:hanging="360"/>
      </w:pPr>
    </w:lvl>
    <w:lvl w:ilvl="4" w:tplc="71FE82C6">
      <w:start w:val="1"/>
      <w:numFmt w:val="lowerLetter"/>
      <w:lvlText w:val="%5."/>
      <w:lvlJc w:val="left"/>
      <w:pPr>
        <w:ind w:left="3600" w:hanging="360"/>
      </w:pPr>
    </w:lvl>
    <w:lvl w:ilvl="5" w:tplc="73029038">
      <w:start w:val="1"/>
      <w:numFmt w:val="lowerRoman"/>
      <w:lvlText w:val="%6."/>
      <w:lvlJc w:val="right"/>
      <w:pPr>
        <w:ind w:left="4320" w:hanging="180"/>
      </w:pPr>
    </w:lvl>
    <w:lvl w:ilvl="6" w:tplc="5F5220E0">
      <w:start w:val="1"/>
      <w:numFmt w:val="decimal"/>
      <w:lvlText w:val="%7."/>
      <w:lvlJc w:val="left"/>
      <w:pPr>
        <w:ind w:left="5040" w:hanging="360"/>
      </w:pPr>
    </w:lvl>
    <w:lvl w:ilvl="7" w:tplc="A4B8BC14">
      <w:start w:val="1"/>
      <w:numFmt w:val="lowerLetter"/>
      <w:lvlText w:val="%8."/>
      <w:lvlJc w:val="left"/>
      <w:pPr>
        <w:ind w:left="5760" w:hanging="360"/>
      </w:pPr>
    </w:lvl>
    <w:lvl w:ilvl="8" w:tplc="C60EC342">
      <w:start w:val="1"/>
      <w:numFmt w:val="lowerRoman"/>
      <w:lvlText w:val="%9."/>
      <w:lvlJc w:val="right"/>
      <w:pPr>
        <w:ind w:left="6480" w:hanging="180"/>
      </w:pPr>
    </w:lvl>
  </w:abstractNum>
  <w:abstractNum w:abstractNumId="6" w15:restartNumberingAfterBreak="0">
    <w:nsid w:val="3C128405"/>
    <w:multiLevelType w:val="hybridMultilevel"/>
    <w:tmpl w:val="68F038A8"/>
    <w:lvl w:ilvl="0" w:tplc="0CF0A734">
      <w:start w:val="1"/>
      <w:numFmt w:val="bullet"/>
      <w:lvlText w:val=""/>
      <w:lvlJc w:val="left"/>
      <w:pPr>
        <w:ind w:left="720" w:hanging="360"/>
      </w:pPr>
      <w:rPr>
        <w:rFonts w:hint="default" w:ascii="Symbol" w:hAnsi="Symbol"/>
      </w:rPr>
    </w:lvl>
    <w:lvl w:ilvl="1" w:tplc="FBFEF046">
      <w:start w:val="1"/>
      <w:numFmt w:val="bullet"/>
      <w:lvlText w:val="o"/>
      <w:lvlJc w:val="left"/>
      <w:pPr>
        <w:ind w:left="1440" w:hanging="360"/>
      </w:pPr>
      <w:rPr>
        <w:rFonts w:hint="default" w:ascii="Courier New" w:hAnsi="Courier New"/>
      </w:rPr>
    </w:lvl>
    <w:lvl w:ilvl="2" w:tplc="4F66796C">
      <w:start w:val="1"/>
      <w:numFmt w:val="bullet"/>
      <w:lvlText w:val=""/>
      <w:lvlJc w:val="left"/>
      <w:pPr>
        <w:ind w:left="2160" w:hanging="360"/>
      </w:pPr>
      <w:rPr>
        <w:rFonts w:hint="default" w:ascii="Wingdings" w:hAnsi="Wingdings"/>
      </w:rPr>
    </w:lvl>
    <w:lvl w:ilvl="3" w:tplc="8F7868D6">
      <w:start w:val="1"/>
      <w:numFmt w:val="bullet"/>
      <w:lvlText w:val=""/>
      <w:lvlJc w:val="left"/>
      <w:pPr>
        <w:ind w:left="2880" w:hanging="360"/>
      </w:pPr>
      <w:rPr>
        <w:rFonts w:hint="default" w:ascii="Symbol" w:hAnsi="Symbol"/>
      </w:rPr>
    </w:lvl>
    <w:lvl w:ilvl="4" w:tplc="6CBAA94A">
      <w:start w:val="1"/>
      <w:numFmt w:val="bullet"/>
      <w:lvlText w:val="o"/>
      <w:lvlJc w:val="left"/>
      <w:pPr>
        <w:ind w:left="3600" w:hanging="360"/>
      </w:pPr>
      <w:rPr>
        <w:rFonts w:hint="default" w:ascii="Courier New" w:hAnsi="Courier New"/>
      </w:rPr>
    </w:lvl>
    <w:lvl w:ilvl="5" w:tplc="313877CC">
      <w:start w:val="1"/>
      <w:numFmt w:val="bullet"/>
      <w:lvlText w:val=""/>
      <w:lvlJc w:val="left"/>
      <w:pPr>
        <w:ind w:left="4320" w:hanging="360"/>
      </w:pPr>
      <w:rPr>
        <w:rFonts w:hint="default" w:ascii="Wingdings" w:hAnsi="Wingdings"/>
      </w:rPr>
    </w:lvl>
    <w:lvl w:ilvl="6" w:tplc="415E329E">
      <w:start w:val="1"/>
      <w:numFmt w:val="bullet"/>
      <w:lvlText w:val=""/>
      <w:lvlJc w:val="left"/>
      <w:pPr>
        <w:ind w:left="5040" w:hanging="360"/>
      </w:pPr>
      <w:rPr>
        <w:rFonts w:hint="default" w:ascii="Symbol" w:hAnsi="Symbol"/>
      </w:rPr>
    </w:lvl>
    <w:lvl w:ilvl="7" w:tplc="4C4E9F6E">
      <w:start w:val="1"/>
      <w:numFmt w:val="bullet"/>
      <w:lvlText w:val="o"/>
      <w:lvlJc w:val="left"/>
      <w:pPr>
        <w:ind w:left="5760" w:hanging="360"/>
      </w:pPr>
      <w:rPr>
        <w:rFonts w:hint="default" w:ascii="Courier New" w:hAnsi="Courier New"/>
      </w:rPr>
    </w:lvl>
    <w:lvl w:ilvl="8" w:tplc="D9808150">
      <w:start w:val="1"/>
      <w:numFmt w:val="bullet"/>
      <w:lvlText w:val=""/>
      <w:lvlJc w:val="left"/>
      <w:pPr>
        <w:ind w:left="6480" w:hanging="360"/>
      </w:pPr>
      <w:rPr>
        <w:rFonts w:hint="default" w:ascii="Wingdings" w:hAnsi="Wingdings"/>
      </w:rPr>
    </w:lvl>
  </w:abstractNum>
  <w:abstractNum w:abstractNumId="7" w15:restartNumberingAfterBreak="0">
    <w:nsid w:val="3DB2A5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234A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329219"/>
    <w:multiLevelType w:val="hybridMultilevel"/>
    <w:tmpl w:val="44F28776"/>
    <w:lvl w:ilvl="0" w:tplc="41CED67C">
      <w:start w:val="1"/>
      <w:numFmt w:val="bullet"/>
      <w:lvlText w:val=""/>
      <w:lvlJc w:val="left"/>
      <w:pPr>
        <w:ind w:left="720" w:hanging="360"/>
      </w:pPr>
      <w:rPr>
        <w:rFonts w:hint="default" w:ascii="Symbol" w:hAnsi="Symbol"/>
      </w:rPr>
    </w:lvl>
    <w:lvl w:ilvl="1" w:tplc="0E9CE890">
      <w:start w:val="1"/>
      <w:numFmt w:val="bullet"/>
      <w:lvlText w:val="o"/>
      <w:lvlJc w:val="left"/>
      <w:pPr>
        <w:ind w:left="1440" w:hanging="360"/>
      </w:pPr>
      <w:rPr>
        <w:rFonts w:hint="default" w:ascii="Courier New" w:hAnsi="Courier New"/>
      </w:rPr>
    </w:lvl>
    <w:lvl w:ilvl="2" w:tplc="8C669A90">
      <w:start w:val="1"/>
      <w:numFmt w:val="bullet"/>
      <w:lvlText w:val=""/>
      <w:lvlJc w:val="left"/>
      <w:pPr>
        <w:ind w:left="2160" w:hanging="360"/>
      </w:pPr>
      <w:rPr>
        <w:rFonts w:hint="default" w:ascii="Wingdings" w:hAnsi="Wingdings"/>
      </w:rPr>
    </w:lvl>
    <w:lvl w:ilvl="3" w:tplc="126C3C0E">
      <w:start w:val="1"/>
      <w:numFmt w:val="bullet"/>
      <w:lvlText w:val=""/>
      <w:lvlJc w:val="left"/>
      <w:pPr>
        <w:ind w:left="2880" w:hanging="360"/>
      </w:pPr>
      <w:rPr>
        <w:rFonts w:hint="default" w:ascii="Symbol" w:hAnsi="Symbol"/>
      </w:rPr>
    </w:lvl>
    <w:lvl w:ilvl="4" w:tplc="43D0EC70">
      <w:start w:val="1"/>
      <w:numFmt w:val="bullet"/>
      <w:lvlText w:val="o"/>
      <w:lvlJc w:val="left"/>
      <w:pPr>
        <w:ind w:left="3600" w:hanging="360"/>
      </w:pPr>
      <w:rPr>
        <w:rFonts w:hint="default" w:ascii="Courier New" w:hAnsi="Courier New"/>
      </w:rPr>
    </w:lvl>
    <w:lvl w:ilvl="5" w:tplc="12D25BCC">
      <w:start w:val="1"/>
      <w:numFmt w:val="bullet"/>
      <w:lvlText w:val=""/>
      <w:lvlJc w:val="left"/>
      <w:pPr>
        <w:ind w:left="4320" w:hanging="360"/>
      </w:pPr>
      <w:rPr>
        <w:rFonts w:hint="default" w:ascii="Wingdings" w:hAnsi="Wingdings"/>
      </w:rPr>
    </w:lvl>
    <w:lvl w:ilvl="6" w:tplc="1E4EE3A8">
      <w:start w:val="1"/>
      <w:numFmt w:val="bullet"/>
      <w:lvlText w:val=""/>
      <w:lvlJc w:val="left"/>
      <w:pPr>
        <w:ind w:left="5040" w:hanging="360"/>
      </w:pPr>
      <w:rPr>
        <w:rFonts w:hint="default" w:ascii="Symbol" w:hAnsi="Symbol"/>
      </w:rPr>
    </w:lvl>
    <w:lvl w:ilvl="7" w:tplc="595488AC">
      <w:start w:val="1"/>
      <w:numFmt w:val="bullet"/>
      <w:lvlText w:val="o"/>
      <w:lvlJc w:val="left"/>
      <w:pPr>
        <w:ind w:left="5760" w:hanging="360"/>
      </w:pPr>
      <w:rPr>
        <w:rFonts w:hint="default" w:ascii="Courier New" w:hAnsi="Courier New"/>
      </w:rPr>
    </w:lvl>
    <w:lvl w:ilvl="8" w:tplc="C3B2FC6E">
      <w:start w:val="1"/>
      <w:numFmt w:val="bullet"/>
      <w:lvlText w:val=""/>
      <w:lvlJc w:val="left"/>
      <w:pPr>
        <w:ind w:left="6480" w:hanging="360"/>
      </w:pPr>
      <w:rPr>
        <w:rFonts w:hint="default" w:ascii="Wingdings" w:hAnsi="Wingdings"/>
      </w:rPr>
    </w:lvl>
  </w:abstractNum>
  <w:abstractNum w:abstractNumId="10" w15:restartNumberingAfterBreak="0">
    <w:nsid w:val="55BBEE23"/>
    <w:multiLevelType w:val="hybridMultilevel"/>
    <w:tmpl w:val="77A67710"/>
    <w:lvl w:ilvl="0" w:tplc="2A5C6CBC">
      <w:start w:val="1"/>
      <w:numFmt w:val="bullet"/>
      <w:lvlText w:val=""/>
      <w:lvlJc w:val="left"/>
      <w:pPr>
        <w:ind w:left="720" w:hanging="360"/>
      </w:pPr>
      <w:rPr>
        <w:rFonts w:hint="default" w:ascii="Symbol" w:hAnsi="Symbol"/>
      </w:rPr>
    </w:lvl>
    <w:lvl w:ilvl="1" w:tplc="C76C0390">
      <w:start w:val="1"/>
      <w:numFmt w:val="bullet"/>
      <w:lvlText w:val="o"/>
      <w:lvlJc w:val="left"/>
      <w:pPr>
        <w:ind w:left="1440" w:hanging="360"/>
      </w:pPr>
      <w:rPr>
        <w:rFonts w:hint="default" w:ascii="Courier New" w:hAnsi="Courier New"/>
      </w:rPr>
    </w:lvl>
    <w:lvl w:ilvl="2" w:tplc="0AC8E62A">
      <w:start w:val="1"/>
      <w:numFmt w:val="bullet"/>
      <w:lvlText w:val=""/>
      <w:lvlJc w:val="left"/>
      <w:pPr>
        <w:ind w:left="2160" w:hanging="360"/>
      </w:pPr>
      <w:rPr>
        <w:rFonts w:hint="default" w:ascii="Wingdings" w:hAnsi="Wingdings"/>
      </w:rPr>
    </w:lvl>
    <w:lvl w:ilvl="3" w:tplc="948AE9C8">
      <w:start w:val="1"/>
      <w:numFmt w:val="bullet"/>
      <w:lvlText w:val=""/>
      <w:lvlJc w:val="left"/>
      <w:pPr>
        <w:ind w:left="2880" w:hanging="360"/>
      </w:pPr>
      <w:rPr>
        <w:rFonts w:hint="default" w:ascii="Symbol" w:hAnsi="Symbol"/>
      </w:rPr>
    </w:lvl>
    <w:lvl w:ilvl="4" w:tplc="629EBAC0">
      <w:start w:val="1"/>
      <w:numFmt w:val="bullet"/>
      <w:lvlText w:val="o"/>
      <w:lvlJc w:val="left"/>
      <w:pPr>
        <w:ind w:left="3600" w:hanging="360"/>
      </w:pPr>
      <w:rPr>
        <w:rFonts w:hint="default" w:ascii="Courier New" w:hAnsi="Courier New"/>
      </w:rPr>
    </w:lvl>
    <w:lvl w:ilvl="5" w:tplc="CC00BE60">
      <w:start w:val="1"/>
      <w:numFmt w:val="bullet"/>
      <w:lvlText w:val=""/>
      <w:lvlJc w:val="left"/>
      <w:pPr>
        <w:ind w:left="4320" w:hanging="360"/>
      </w:pPr>
      <w:rPr>
        <w:rFonts w:hint="default" w:ascii="Wingdings" w:hAnsi="Wingdings"/>
      </w:rPr>
    </w:lvl>
    <w:lvl w:ilvl="6" w:tplc="12C67A84">
      <w:start w:val="1"/>
      <w:numFmt w:val="bullet"/>
      <w:lvlText w:val=""/>
      <w:lvlJc w:val="left"/>
      <w:pPr>
        <w:ind w:left="5040" w:hanging="360"/>
      </w:pPr>
      <w:rPr>
        <w:rFonts w:hint="default" w:ascii="Symbol" w:hAnsi="Symbol"/>
      </w:rPr>
    </w:lvl>
    <w:lvl w:ilvl="7" w:tplc="99A61B90">
      <w:start w:val="1"/>
      <w:numFmt w:val="bullet"/>
      <w:lvlText w:val="o"/>
      <w:lvlJc w:val="left"/>
      <w:pPr>
        <w:ind w:left="5760" w:hanging="360"/>
      </w:pPr>
      <w:rPr>
        <w:rFonts w:hint="default" w:ascii="Courier New" w:hAnsi="Courier New"/>
      </w:rPr>
    </w:lvl>
    <w:lvl w:ilvl="8" w:tplc="B36A63D2">
      <w:start w:val="1"/>
      <w:numFmt w:val="bullet"/>
      <w:lvlText w:val=""/>
      <w:lvlJc w:val="left"/>
      <w:pPr>
        <w:ind w:left="6480" w:hanging="360"/>
      </w:pPr>
      <w:rPr>
        <w:rFonts w:hint="default" w:ascii="Wingdings" w:hAnsi="Wingdings"/>
      </w:rPr>
    </w:lvl>
  </w:abstractNum>
  <w:abstractNum w:abstractNumId="11" w15:restartNumberingAfterBreak="0">
    <w:nsid w:val="56D097BC"/>
    <w:multiLevelType w:val="hybridMultilevel"/>
    <w:tmpl w:val="C1BCEF32"/>
    <w:lvl w:ilvl="0" w:tplc="0F1E666E">
      <w:start w:val="1"/>
      <w:numFmt w:val="bullet"/>
      <w:lvlText w:val=""/>
      <w:lvlJc w:val="left"/>
      <w:pPr>
        <w:ind w:left="720" w:hanging="360"/>
      </w:pPr>
      <w:rPr>
        <w:rFonts w:hint="default" w:ascii="Symbol" w:hAnsi="Symbol"/>
      </w:rPr>
    </w:lvl>
    <w:lvl w:ilvl="1" w:tplc="F9A86904">
      <w:start w:val="1"/>
      <w:numFmt w:val="bullet"/>
      <w:lvlText w:val="o"/>
      <w:lvlJc w:val="left"/>
      <w:pPr>
        <w:ind w:left="1440" w:hanging="360"/>
      </w:pPr>
      <w:rPr>
        <w:rFonts w:hint="default" w:ascii="Courier New" w:hAnsi="Courier New"/>
      </w:rPr>
    </w:lvl>
    <w:lvl w:ilvl="2" w:tplc="3CC02086">
      <w:start w:val="1"/>
      <w:numFmt w:val="bullet"/>
      <w:lvlText w:val=""/>
      <w:lvlJc w:val="left"/>
      <w:pPr>
        <w:ind w:left="2160" w:hanging="360"/>
      </w:pPr>
      <w:rPr>
        <w:rFonts w:hint="default" w:ascii="Wingdings" w:hAnsi="Wingdings"/>
      </w:rPr>
    </w:lvl>
    <w:lvl w:ilvl="3" w:tplc="334EAB8A">
      <w:start w:val="1"/>
      <w:numFmt w:val="bullet"/>
      <w:lvlText w:val=""/>
      <w:lvlJc w:val="left"/>
      <w:pPr>
        <w:ind w:left="2880" w:hanging="360"/>
      </w:pPr>
      <w:rPr>
        <w:rFonts w:hint="default" w:ascii="Symbol" w:hAnsi="Symbol"/>
      </w:rPr>
    </w:lvl>
    <w:lvl w:ilvl="4" w:tplc="40B4B5EE">
      <w:start w:val="1"/>
      <w:numFmt w:val="bullet"/>
      <w:lvlText w:val="o"/>
      <w:lvlJc w:val="left"/>
      <w:pPr>
        <w:ind w:left="3600" w:hanging="360"/>
      </w:pPr>
      <w:rPr>
        <w:rFonts w:hint="default" w:ascii="Courier New" w:hAnsi="Courier New"/>
      </w:rPr>
    </w:lvl>
    <w:lvl w:ilvl="5" w:tplc="1FEC02AE">
      <w:start w:val="1"/>
      <w:numFmt w:val="bullet"/>
      <w:lvlText w:val=""/>
      <w:lvlJc w:val="left"/>
      <w:pPr>
        <w:ind w:left="4320" w:hanging="360"/>
      </w:pPr>
      <w:rPr>
        <w:rFonts w:hint="default" w:ascii="Wingdings" w:hAnsi="Wingdings"/>
      </w:rPr>
    </w:lvl>
    <w:lvl w:ilvl="6" w:tplc="46B04BE0">
      <w:start w:val="1"/>
      <w:numFmt w:val="bullet"/>
      <w:lvlText w:val=""/>
      <w:lvlJc w:val="left"/>
      <w:pPr>
        <w:ind w:left="5040" w:hanging="360"/>
      </w:pPr>
      <w:rPr>
        <w:rFonts w:hint="default" w:ascii="Symbol" w:hAnsi="Symbol"/>
      </w:rPr>
    </w:lvl>
    <w:lvl w:ilvl="7" w:tplc="6762900E">
      <w:start w:val="1"/>
      <w:numFmt w:val="bullet"/>
      <w:lvlText w:val="o"/>
      <w:lvlJc w:val="left"/>
      <w:pPr>
        <w:ind w:left="5760" w:hanging="360"/>
      </w:pPr>
      <w:rPr>
        <w:rFonts w:hint="default" w:ascii="Courier New" w:hAnsi="Courier New"/>
      </w:rPr>
    </w:lvl>
    <w:lvl w:ilvl="8" w:tplc="FF68BEA6">
      <w:start w:val="1"/>
      <w:numFmt w:val="bullet"/>
      <w:lvlText w:val=""/>
      <w:lvlJc w:val="left"/>
      <w:pPr>
        <w:ind w:left="6480" w:hanging="360"/>
      </w:pPr>
      <w:rPr>
        <w:rFonts w:hint="default" w:ascii="Wingdings" w:hAnsi="Wingdings"/>
      </w:rPr>
    </w:lvl>
  </w:abstractNum>
  <w:abstractNum w:abstractNumId="12" w15:restartNumberingAfterBreak="0">
    <w:nsid w:val="5A472256"/>
    <w:multiLevelType w:val="hybridMultilevel"/>
    <w:tmpl w:val="062AF0CE"/>
    <w:lvl w:ilvl="0" w:tplc="97842CDC">
      <w:start w:val="1"/>
      <w:numFmt w:val="bullet"/>
      <w:lvlText w:val=""/>
      <w:lvlJc w:val="left"/>
      <w:pPr>
        <w:ind w:left="720" w:hanging="360"/>
      </w:pPr>
      <w:rPr>
        <w:rFonts w:hint="default" w:ascii="Symbol" w:hAnsi="Symbol"/>
      </w:rPr>
    </w:lvl>
    <w:lvl w:ilvl="1" w:tplc="5D980F46">
      <w:start w:val="1"/>
      <w:numFmt w:val="bullet"/>
      <w:lvlText w:val="o"/>
      <w:lvlJc w:val="left"/>
      <w:pPr>
        <w:ind w:left="1440" w:hanging="360"/>
      </w:pPr>
      <w:rPr>
        <w:rFonts w:hint="default" w:ascii="Courier New" w:hAnsi="Courier New"/>
      </w:rPr>
    </w:lvl>
    <w:lvl w:ilvl="2" w:tplc="50DA0994">
      <w:start w:val="1"/>
      <w:numFmt w:val="bullet"/>
      <w:lvlText w:val=""/>
      <w:lvlJc w:val="left"/>
      <w:pPr>
        <w:ind w:left="2160" w:hanging="360"/>
      </w:pPr>
      <w:rPr>
        <w:rFonts w:hint="default" w:ascii="Wingdings" w:hAnsi="Wingdings"/>
      </w:rPr>
    </w:lvl>
    <w:lvl w:ilvl="3" w:tplc="F3A80CDC">
      <w:start w:val="1"/>
      <w:numFmt w:val="bullet"/>
      <w:lvlText w:val=""/>
      <w:lvlJc w:val="left"/>
      <w:pPr>
        <w:ind w:left="2880" w:hanging="360"/>
      </w:pPr>
      <w:rPr>
        <w:rFonts w:hint="default" w:ascii="Symbol" w:hAnsi="Symbol"/>
      </w:rPr>
    </w:lvl>
    <w:lvl w:ilvl="4" w:tplc="C87257B6">
      <w:start w:val="1"/>
      <w:numFmt w:val="bullet"/>
      <w:lvlText w:val="o"/>
      <w:lvlJc w:val="left"/>
      <w:pPr>
        <w:ind w:left="3600" w:hanging="360"/>
      </w:pPr>
      <w:rPr>
        <w:rFonts w:hint="default" w:ascii="Courier New" w:hAnsi="Courier New"/>
      </w:rPr>
    </w:lvl>
    <w:lvl w:ilvl="5" w:tplc="4990ACA6">
      <w:start w:val="1"/>
      <w:numFmt w:val="bullet"/>
      <w:lvlText w:val=""/>
      <w:lvlJc w:val="left"/>
      <w:pPr>
        <w:ind w:left="4320" w:hanging="360"/>
      </w:pPr>
      <w:rPr>
        <w:rFonts w:hint="default" w:ascii="Wingdings" w:hAnsi="Wingdings"/>
      </w:rPr>
    </w:lvl>
    <w:lvl w:ilvl="6" w:tplc="DB68BFF4">
      <w:start w:val="1"/>
      <w:numFmt w:val="bullet"/>
      <w:lvlText w:val=""/>
      <w:lvlJc w:val="left"/>
      <w:pPr>
        <w:ind w:left="5040" w:hanging="360"/>
      </w:pPr>
      <w:rPr>
        <w:rFonts w:hint="default" w:ascii="Symbol" w:hAnsi="Symbol"/>
      </w:rPr>
    </w:lvl>
    <w:lvl w:ilvl="7" w:tplc="811EBDD6">
      <w:start w:val="1"/>
      <w:numFmt w:val="bullet"/>
      <w:lvlText w:val="o"/>
      <w:lvlJc w:val="left"/>
      <w:pPr>
        <w:ind w:left="5760" w:hanging="360"/>
      </w:pPr>
      <w:rPr>
        <w:rFonts w:hint="default" w:ascii="Courier New" w:hAnsi="Courier New"/>
      </w:rPr>
    </w:lvl>
    <w:lvl w:ilvl="8" w:tplc="44DAD1C4">
      <w:start w:val="1"/>
      <w:numFmt w:val="bullet"/>
      <w:lvlText w:val=""/>
      <w:lvlJc w:val="left"/>
      <w:pPr>
        <w:ind w:left="6480" w:hanging="360"/>
      </w:pPr>
      <w:rPr>
        <w:rFonts w:hint="default" w:ascii="Wingdings" w:hAnsi="Wingdings"/>
      </w:rPr>
    </w:lvl>
  </w:abstractNum>
  <w:abstractNum w:abstractNumId="13" w15:restartNumberingAfterBreak="0">
    <w:nsid w:val="67FA1B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C646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B8A923"/>
    <w:multiLevelType w:val="hybridMultilevel"/>
    <w:tmpl w:val="13A876EC"/>
    <w:lvl w:ilvl="0" w:tplc="B80079C0">
      <w:start w:val="1"/>
      <w:numFmt w:val="bullet"/>
      <w:lvlText w:val=""/>
      <w:lvlJc w:val="left"/>
      <w:pPr>
        <w:ind w:left="720" w:hanging="360"/>
      </w:pPr>
      <w:rPr>
        <w:rFonts w:hint="default" w:ascii="Symbol" w:hAnsi="Symbol"/>
      </w:rPr>
    </w:lvl>
    <w:lvl w:ilvl="1" w:tplc="49406FDE">
      <w:start w:val="1"/>
      <w:numFmt w:val="bullet"/>
      <w:lvlText w:val="o"/>
      <w:lvlJc w:val="left"/>
      <w:pPr>
        <w:ind w:left="1440" w:hanging="360"/>
      </w:pPr>
      <w:rPr>
        <w:rFonts w:hint="default" w:ascii="Courier New" w:hAnsi="Courier New"/>
      </w:rPr>
    </w:lvl>
    <w:lvl w:ilvl="2" w:tplc="28CC8A14">
      <w:start w:val="1"/>
      <w:numFmt w:val="bullet"/>
      <w:lvlText w:val=""/>
      <w:lvlJc w:val="left"/>
      <w:pPr>
        <w:ind w:left="2160" w:hanging="360"/>
      </w:pPr>
      <w:rPr>
        <w:rFonts w:hint="default" w:ascii="Wingdings" w:hAnsi="Wingdings"/>
      </w:rPr>
    </w:lvl>
    <w:lvl w:ilvl="3" w:tplc="B2666BB8">
      <w:start w:val="1"/>
      <w:numFmt w:val="bullet"/>
      <w:lvlText w:val=""/>
      <w:lvlJc w:val="left"/>
      <w:pPr>
        <w:ind w:left="2880" w:hanging="360"/>
      </w:pPr>
      <w:rPr>
        <w:rFonts w:hint="default" w:ascii="Symbol" w:hAnsi="Symbol"/>
      </w:rPr>
    </w:lvl>
    <w:lvl w:ilvl="4" w:tplc="037874B8">
      <w:start w:val="1"/>
      <w:numFmt w:val="bullet"/>
      <w:lvlText w:val="o"/>
      <w:lvlJc w:val="left"/>
      <w:pPr>
        <w:ind w:left="3600" w:hanging="360"/>
      </w:pPr>
      <w:rPr>
        <w:rFonts w:hint="default" w:ascii="Courier New" w:hAnsi="Courier New"/>
      </w:rPr>
    </w:lvl>
    <w:lvl w:ilvl="5" w:tplc="2398E62C">
      <w:start w:val="1"/>
      <w:numFmt w:val="bullet"/>
      <w:lvlText w:val=""/>
      <w:lvlJc w:val="left"/>
      <w:pPr>
        <w:ind w:left="4320" w:hanging="360"/>
      </w:pPr>
      <w:rPr>
        <w:rFonts w:hint="default" w:ascii="Wingdings" w:hAnsi="Wingdings"/>
      </w:rPr>
    </w:lvl>
    <w:lvl w:ilvl="6" w:tplc="B1EE659C">
      <w:start w:val="1"/>
      <w:numFmt w:val="bullet"/>
      <w:lvlText w:val=""/>
      <w:lvlJc w:val="left"/>
      <w:pPr>
        <w:ind w:left="5040" w:hanging="360"/>
      </w:pPr>
      <w:rPr>
        <w:rFonts w:hint="default" w:ascii="Symbol" w:hAnsi="Symbol"/>
      </w:rPr>
    </w:lvl>
    <w:lvl w:ilvl="7" w:tplc="8A30DC44">
      <w:start w:val="1"/>
      <w:numFmt w:val="bullet"/>
      <w:lvlText w:val="o"/>
      <w:lvlJc w:val="left"/>
      <w:pPr>
        <w:ind w:left="5760" w:hanging="360"/>
      </w:pPr>
      <w:rPr>
        <w:rFonts w:hint="default" w:ascii="Courier New" w:hAnsi="Courier New"/>
      </w:rPr>
    </w:lvl>
    <w:lvl w:ilvl="8" w:tplc="9AF672CE">
      <w:start w:val="1"/>
      <w:numFmt w:val="bullet"/>
      <w:lvlText w:val=""/>
      <w:lvlJc w:val="left"/>
      <w:pPr>
        <w:ind w:left="6480" w:hanging="360"/>
      </w:pPr>
      <w:rPr>
        <w:rFonts w:hint="default" w:ascii="Wingdings" w:hAnsi="Wingdings"/>
      </w:rPr>
    </w:lvl>
  </w:abstractNum>
  <w:abstractNum w:abstractNumId="16" w15:restartNumberingAfterBreak="0">
    <w:nsid w:val="6EE3A4F1"/>
    <w:multiLevelType w:val="hybridMultilevel"/>
    <w:tmpl w:val="F12CB45C"/>
    <w:lvl w:ilvl="0" w:tplc="B448B87C">
      <w:start w:val="1"/>
      <w:numFmt w:val="bullet"/>
      <w:lvlText w:val=""/>
      <w:lvlJc w:val="left"/>
      <w:pPr>
        <w:ind w:left="720" w:hanging="360"/>
      </w:pPr>
      <w:rPr>
        <w:rFonts w:hint="default" w:ascii="Symbol" w:hAnsi="Symbol"/>
      </w:rPr>
    </w:lvl>
    <w:lvl w:ilvl="1" w:tplc="E4B22E46">
      <w:start w:val="1"/>
      <w:numFmt w:val="bullet"/>
      <w:lvlText w:val="o"/>
      <w:lvlJc w:val="left"/>
      <w:pPr>
        <w:ind w:left="1440" w:hanging="360"/>
      </w:pPr>
      <w:rPr>
        <w:rFonts w:hint="default" w:ascii="Courier New" w:hAnsi="Courier New"/>
      </w:rPr>
    </w:lvl>
    <w:lvl w:ilvl="2" w:tplc="825EB686">
      <w:start w:val="1"/>
      <w:numFmt w:val="bullet"/>
      <w:lvlText w:val=""/>
      <w:lvlJc w:val="left"/>
      <w:pPr>
        <w:ind w:left="2160" w:hanging="360"/>
      </w:pPr>
      <w:rPr>
        <w:rFonts w:hint="default" w:ascii="Wingdings" w:hAnsi="Wingdings"/>
      </w:rPr>
    </w:lvl>
    <w:lvl w:ilvl="3" w:tplc="E294F686">
      <w:start w:val="1"/>
      <w:numFmt w:val="bullet"/>
      <w:lvlText w:val=""/>
      <w:lvlJc w:val="left"/>
      <w:pPr>
        <w:ind w:left="2880" w:hanging="360"/>
      </w:pPr>
      <w:rPr>
        <w:rFonts w:hint="default" w:ascii="Symbol" w:hAnsi="Symbol"/>
      </w:rPr>
    </w:lvl>
    <w:lvl w:ilvl="4" w:tplc="12C6857C">
      <w:start w:val="1"/>
      <w:numFmt w:val="bullet"/>
      <w:lvlText w:val="o"/>
      <w:lvlJc w:val="left"/>
      <w:pPr>
        <w:ind w:left="3600" w:hanging="360"/>
      </w:pPr>
      <w:rPr>
        <w:rFonts w:hint="default" w:ascii="Courier New" w:hAnsi="Courier New"/>
      </w:rPr>
    </w:lvl>
    <w:lvl w:ilvl="5" w:tplc="65F4AA5A">
      <w:start w:val="1"/>
      <w:numFmt w:val="bullet"/>
      <w:lvlText w:val=""/>
      <w:lvlJc w:val="left"/>
      <w:pPr>
        <w:ind w:left="4320" w:hanging="360"/>
      </w:pPr>
      <w:rPr>
        <w:rFonts w:hint="default" w:ascii="Wingdings" w:hAnsi="Wingdings"/>
      </w:rPr>
    </w:lvl>
    <w:lvl w:ilvl="6" w:tplc="F1306CBE">
      <w:start w:val="1"/>
      <w:numFmt w:val="bullet"/>
      <w:lvlText w:val=""/>
      <w:lvlJc w:val="left"/>
      <w:pPr>
        <w:ind w:left="5040" w:hanging="360"/>
      </w:pPr>
      <w:rPr>
        <w:rFonts w:hint="default" w:ascii="Symbol" w:hAnsi="Symbol"/>
      </w:rPr>
    </w:lvl>
    <w:lvl w:ilvl="7" w:tplc="36CC7926">
      <w:start w:val="1"/>
      <w:numFmt w:val="bullet"/>
      <w:lvlText w:val="o"/>
      <w:lvlJc w:val="left"/>
      <w:pPr>
        <w:ind w:left="5760" w:hanging="360"/>
      </w:pPr>
      <w:rPr>
        <w:rFonts w:hint="default" w:ascii="Courier New" w:hAnsi="Courier New"/>
      </w:rPr>
    </w:lvl>
    <w:lvl w:ilvl="8" w:tplc="38AC7044">
      <w:start w:val="1"/>
      <w:numFmt w:val="bullet"/>
      <w:lvlText w:val=""/>
      <w:lvlJc w:val="left"/>
      <w:pPr>
        <w:ind w:left="6480" w:hanging="360"/>
      </w:pPr>
      <w:rPr>
        <w:rFonts w:hint="default" w:ascii="Wingdings" w:hAnsi="Wingdings"/>
      </w:rPr>
    </w:lvl>
  </w:abstractNum>
  <w:abstractNum w:abstractNumId="17" w15:restartNumberingAfterBreak="0">
    <w:nsid w:val="73C511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EA0012"/>
    <w:multiLevelType w:val="hybridMultilevel"/>
    <w:tmpl w:val="9B661E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63791680">
    <w:abstractNumId w:val="10"/>
  </w:num>
  <w:num w:numId="2" w16cid:durableId="2108117773">
    <w:abstractNumId w:val="5"/>
  </w:num>
  <w:num w:numId="3" w16cid:durableId="1069958885">
    <w:abstractNumId w:val="16"/>
  </w:num>
  <w:num w:numId="4" w16cid:durableId="1061290424">
    <w:abstractNumId w:val="3"/>
  </w:num>
  <w:num w:numId="5" w16cid:durableId="1765490381">
    <w:abstractNumId w:val="0"/>
  </w:num>
  <w:num w:numId="6" w16cid:durableId="1630015379">
    <w:abstractNumId w:val="15"/>
  </w:num>
  <w:num w:numId="7" w16cid:durableId="1881672535">
    <w:abstractNumId w:val="12"/>
  </w:num>
  <w:num w:numId="8" w16cid:durableId="2078503889">
    <w:abstractNumId w:val="9"/>
  </w:num>
  <w:num w:numId="9" w16cid:durableId="774397462">
    <w:abstractNumId w:val="11"/>
  </w:num>
  <w:num w:numId="10" w16cid:durableId="1479371911">
    <w:abstractNumId w:val="6"/>
  </w:num>
  <w:num w:numId="11" w16cid:durableId="1266421496">
    <w:abstractNumId w:val="4"/>
  </w:num>
  <w:num w:numId="12" w16cid:durableId="198668196">
    <w:abstractNumId w:val="1"/>
  </w:num>
  <w:num w:numId="13" w16cid:durableId="1461067674">
    <w:abstractNumId w:val="17"/>
  </w:num>
  <w:num w:numId="14" w16cid:durableId="2015256382">
    <w:abstractNumId w:val="13"/>
  </w:num>
  <w:num w:numId="15" w16cid:durableId="405805298">
    <w:abstractNumId w:val="2"/>
  </w:num>
  <w:num w:numId="16" w16cid:durableId="999579103">
    <w:abstractNumId w:val="8"/>
  </w:num>
  <w:num w:numId="17" w16cid:durableId="1354963986">
    <w:abstractNumId w:val="14"/>
  </w:num>
  <w:num w:numId="18" w16cid:durableId="959071624">
    <w:abstractNumId w:val="7"/>
  </w:num>
  <w:num w:numId="19" w16cid:durableId="47264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50"/>
    <w:rsid w:val="000262FB"/>
    <w:rsid w:val="00028A24"/>
    <w:rsid w:val="0004C4FF"/>
    <w:rsid w:val="00057C89"/>
    <w:rsid w:val="00060D4E"/>
    <w:rsid w:val="00075901"/>
    <w:rsid w:val="00082A44"/>
    <w:rsid w:val="00094D05"/>
    <w:rsid w:val="00095E4C"/>
    <w:rsid w:val="000A57DB"/>
    <w:rsid w:val="000A65A5"/>
    <w:rsid w:val="000B0BB1"/>
    <w:rsid w:val="000B46DC"/>
    <w:rsid w:val="000C032A"/>
    <w:rsid w:val="000C4CA8"/>
    <w:rsid w:val="000C5C3A"/>
    <w:rsid w:val="000FEEA7"/>
    <w:rsid w:val="0011144B"/>
    <w:rsid w:val="001148AC"/>
    <w:rsid w:val="00114ACA"/>
    <w:rsid w:val="00122A24"/>
    <w:rsid w:val="00123C26"/>
    <w:rsid w:val="00127B5F"/>
    <w:rsid w:val="00127DE0"/>
    <w:rsid w:val="001346A3"/>
    <w:rsid w:val="00137BE0"/>
    <w:rsid w:val="0014037A"/>
    <w:rsid w:val="00150C4C"/>
    <w:rsid w:val="001545A9"/>
    <w:rsid w:val="00155C31"/>
    <w:rsid w:val="00156869"/>
    <w:rsid w:val="00166B29"/>
    <w:rsid w:val="00180106"/>
    <w:rsid w:val="00195E4A"/>
    <w:rsid w:val="00196234"/>
    <w:rsid w:val="001A2F6E"/>
    <w:rsid w:val="001B6CEF"/>
    <w:rsid w:val="001D6E75"/>
    <w:rsid w:val="001E2383"/>
    <w:rsid w:val="00206BAB"/>
    <w:rsid w:val="00207154"/>
    <w:rsid w:val="0021109C"/>
    <w:rsid w:val="002155D6"/>
    <w:rsid w:val="00240D82"/>
    <w:rsid w:val="00252411"/>
    <w:rsid w:val="00252986"/>
    <w:rsid w:val="00254F9E"/>
    <w:rsid w:val="002643BD"/>
    <w:rsid w:val="00272330"/>
    <w:rsid w:val="00274080"/>
    <w:rsid w:val="00275880"/>
    <w:rsid w:val="00297039"/>
    <w:rsid w:val="002C2344"/>
    <w:rsid w:val="002C510C"/>
    <w:rsid w:val="002F242C"/>
    <w:rsid w:val="003030FF"/>
    <w:rsid w:val="0030542B"/>
    <w:rsid w:val="003061D4"/>
    <w:rsid w:val="00313E1A"/>
    <w:rsid w:val="00316181"/>
    <w:rsid w:val="00322125"/>
    <w:rsid w:val="003230E6"/>
    <w:rsid w:val="003430D3"/>
    <w:rsid w:val="003447F3"/>
    <w:rsid w:val="0035539B"/>
    <w:rsid w:val="00366594"/>
    <w:rsid w:val="003715B6"/>
    <w:rsid w:val="00384871"/>
    <w:rsid w:val="00385783"/>
    <w:rsid w:val="003932FC"/>
    <w:rsid w:val="003A377C"/>
    <w:rsid w:val="003B2AD1"/>
    <w:rsid w:val="003B2CF4"/>
    <w:rsid w:val="003B593E"/>
    <w:rsid w:val="003C0CE3"/>
    <w:rsid w:val="003D6341"/>
    <w:rsid w:val="003D7E06"/>
    <w:rsid w:val="003F38AF"/>
    <w:rsid w:val="003F51A3"/>
    <w:rsid w:val="00425DCE"/>
    <w:rsid w:val="00441544"/>
    <w:rsid w:val="00451124"/>
    <w:rsid w:val="00460621"/>
    <w:rsid w:val="00473BFA"/>
    <w:rsid w:val="00476D94"/>
    <w:rsid w:val="004AB826"/>
    <w:rsid w:val="004B63EB"/>
    <w:rsid w:val="004B6964"/>
    <w:rsid w:val="004C5A50"/>
    <w:rsid w:val="004D369B"/>
    <w:rsid w:val="004D3E00"/>
    <w:rsid w:val="004D5B37"/>
    <w:rsid w:val="004F3604"/>
    <w:rsid w:val="004F705D"/>
    <w:rsid w:val="00502C6E"/>
    <w:rsid w:val="005034A3"/>
    <w:rsid w:val="005074BD"/>
    <w:rsid w:val="00531157"/>
    <w:rsid w:val="00536DA7"/>
    <w:rsid w:val="00553A3A"/>
    <w:rsid w:val="0056F3B5"/>
    <w:rsid w:val="005812AC"/>
    <w:rsid w:val="005840F6"/>
    <w:rsid w:val="005A1BE8"/>
    <w:rsid w:val="005A2CAF"/>
    <w:rsid w:val="005B02C0"/>
    <w:rsid w:val="005C2B01"/>
    <w:rsid w:val="005C5850"/>
    <w:rsid w:val="005D53AB"/>
    <w:rsid w:val="005E776A"/>
    <w:rsid w:val="005F59BF"/>
    <w:rsid w:val="006079D2"/>
    <w:rsid w:val="00613214"/>
    <w:rsid w:val="00630A3F"/>
    <w:rsid w:val="006313B7"/>
    <w:rsid w:val="00631884"/>
    <w:rsid w:val="00631B6D"/>
    <w:rsid w:val="006352E0"/>
    <w:rsid w:val="00643CCF"/>
    <w:rsid w:val="006441C0"/>
    <w:rsid w:val="00683313"/>
    <w:rsid w:val="00686020"/>
    <w:rsid w:val="00697AAD"/>
    <w:rsid w:val="006A77C3"/>
    <w:rsid w:val="006C2124"/>
    <w:rsid w:val="006C526A"/>
    <w:rsid w:val="006C6314"/>
    <w:rsid w:val="006C64E8"/>
    <w:rsid w:val="006E152B"/>
    <w:rsid w:val="00701038"/>
    <w:rsid w:val="0070511A"/>
    <w:rsid w:val="00706881"/>
    <w:rsid w:val="007128E7"/>
    <w:rsid w:val="0072123F"/>
    <w:rsid w:val="00753AD4"/>
    <w:rsid w:val="007561BF"/>
    <w:rsid w:val="00785B1E"/>
    <w:rsid w:val="00786B75"/>
    <w:rsid w:val="00793FF2"/>
    <w:rsid w:val="007A0496"/>
    <w:rsid w:val="007A1DA2"/>
    <w:rsid w:val="007A6DE5"/>
    <w:rsid w:val="007B57B9"/>
    <w:rsid w:val="007C0C5C"/>
    <w:rsid w:val="007C26F0"/>
    <w:rsid w:val="007D0C23"/>
    <w:rsid w:val="007E02A5"/>
    <w:rsid w:val="007E6323"/>
    <w:rsid w:val="007E6BA1"/>
    <w:rsid w:val="00800910"/>
    <w:rsid w:val="00820989"/>
    <w:rsid w:val="008228DA"/>
    <w:rsid w:val="00827633"/>
    <w:rsid w:val="0083142F"/>
    <w:rsid w:val="00841055"/>
    <w:rsid w:val="00843A65"/>
    <w:rsid w:val="00854ED5"/>
    <w:rsid w:val="00856F2D"/>
    <w:rsid w:val="00861CEB"/>
    <w:rsid w:val="00867BCE"/>
    <w:rsid w:val="008A6750"/>
    <w:rsid w:val="008A6B5B"/>
    <w:rsid w:val="008C2E65"/>
    <w:rsid w:val="008C6A3E"/>
    <w:rsid w:val="008D63D5"/>
    <w:rsid w:val="008E2663"/>
    <w:rsid w:val="00915AD2"/>
    <w:rsid w:val="00955DDE"/>
    <w:rsid w:val="009604B9"/>
    <w:rsid w:val="009641FB"/>
    <w:rsid w:val="0098261A"/>
    <w:rsid w:val="00986429"/>
    <w:rsid w:val="00995370"/>
    <w:rsid w:val="009A0613"/>
    <w:rsid w:val="009A176E"/>
    <w:rsid w:val="009A7494"/>
    <w:rsid w:val="009B56A6"/>
    <w:rsid w:val="009C6509"/>
    <w:rsid w:val="009E027F"/>
    <w:rsid w:val="00A0631C"/>
    <w:rsid w:val="00A22C0A"/>
    <w:rsid w:val="00A34B49"/>
    <w:rsid w:val="00A35129"/>
    <w:rsid w:val="00A4131D"/>
    <w:rsid w:val="00A456A1"/>
    <w:rsid w:val="00A643BE"/>
    <w:rsid w:val="00A67B5E"/>
    <w:rsid w:val="00A7094C"/>
    <w:rsid w:val="00A70B4C"/>
    <w:rsid w:val="00A71993"/>
    <w:rsid w:val="00A81D09"/>
    <w:rsid w:val="00A967C2"/>
    <w:rsid w:val="00AB2470"/>
    <w:rsid w:val="00AB5BE2"/>
    <w:rsid w:val="00AB6704"/>
    <w:rsid w:val="00AB7145"/>
    <w:rsid w:val="00AC215A"/>
    <w:rsid w:val="00AC761B"/>
    <w:rsid w:val="00AE0CAD"/>
    <w:rsid w:val="00AF2C12"/>
    <w:rsid w:val="00B16814"/>
    <w:rsid w:val="00B168C6"/>
    <w:rsid w:val="00B25AEA"/>
    <w:rsid w:val="00B40AA5"/>
    <w:rsid w:val="00B505C2"/>
    <w:rsid w:val="00B53E42"/>
    <w:rsid w:val="00B6667B"/>
    <w:rsid w:val="00B71A43"/>
    <w:rsid w:val="00B762D9"/>
    <w:rsid w:val="00B76B47"/>
    <w:rsid w:val="00BB2296"/>
    <w:rsid w:val="00BF00C2"/>
    <w:rsid w:val="00C37113"/>
    <w:rsid w:val="00C40641"/>
    <w:rsid w:val="00C6128D"/>
    <w:rsid w:val="00C77068"/>
    <w:rsid w:val="00C777B2"/>
    <w:rsid w:val="00C828D9"/>
    <w:rsid w:val="00C900AB"/>
    <w:rsid w:val="00C9676E"/>
    <w:rsid w:val="00CA021D"/>
    <w:rsid w:val="00CA2839"/>
    <w:rsid w:val="00CA40A3"/>
    <w:rsid w:val="00CC5214"/>
    <w:rsid w:val="00CF158D"/>
    <w:rsid w:val="00CF4F87"/>
    <w:rsid w:val="00D01F82"/>
    <w:rsid w:val="00D04648"/>
    <w:rsid w:val="00D06C24"/>
    <w:rsid w:val="00D13DE6"/>
    <w:rsid w:val="00D13E69"/>
    <w:rsid w:val="00D45A1B"/>
    <w:rsid w:val="00D82C0D"/>
    <w:rsid w:val="00D855E9"/>
    <w:rsid w:val="00DA2788"/>
    <w:rsid w:val="00DC1FC3"/>
    <w:rsid w:val="00DD6DC4"/>
    <w:rsid w:val="00DF2579"/>
    <w:rsid w:val="00E0297F"/>
    <w:rsid w:val="00E14D3E"/>
    <w:rsid w:val="00E16DD4"/>
    <w:rsid w:val="00E21E57"/>
    <w:rsid w:val="00E2665F"/>
    <w:rsid w:val="00E335D4"/>
    <w:rsid w:val="00E523AA"/>
    <w:rsid w:val="00E734B0"/>
    <w:rsid w:val="00E90ACA"/>
    <w:rsid w:val="00E91F9A"/>
    <w:rsid w:val="00EA1E1B"/>
    <w:rsid w:val="00EA261E"/>
    <w:rsid w:val="00EB0B75"/>
    <w:rsid w:val="00EC4E7F"/>
    <w:rsid w:val="00ED1416"/>
    <w:rsid w:val="00ED7D37"/>
    <w:rsid w:val="00EF3225"/>
    <w:rsid w:val="00EF624F"/>
    <w:rsid w:val="00F0029E"/>
    <w:rsid w:val="00F04366"/>
    <w:rsid w:val="00F17074"/>
    <w:rsid w:val="00F32F98"/>
    <w:rsid w:val="00F43527"/>
    <w:rsid w:val="00F446C7"/>
    <w:rsid w:val="00F56A8A"/>
    <w:rsid w:val="00F7353F"/>
    <w:rsid w:val="00F779F8"/>
    <w:rsid w:val="00F7DD33"/>
    <w:rsid w:val="00F82824"/>
    <w:rsid w:val="00FB2573"/>
    <w:rsid w:val="00FB9173"/>
    <w:rsid w:val="00FC18D4"/>
    <w:rsid w:val="00FC4E83"/>
    <w:rsid w:val="00FC63FA"/>
    <w:rsid w:val="00FD0EA9"/>
    <w:rsid w:val="00FF2442"/>
    <w:rsid w:val="011BBE38"/>
    <w:rsid w:val="0123B8EA"/>
    <w:rsid w:val="012A3319"/>
    <w:rsid w:val="015F07A0"/>
    <w:rsid w:val="016CBA73"/>
    <w:rsid w:val="0170B348"/>
    <w:rsid w:val="01717955"/>
    <w:rsid w:val="018F637A"/>
    <w:rsid w:val="01BB9591"/>
    <w:rsid w:val="01CC838F"/>
    <w:rsid w:val="01D18679"/>
    <w:rsid w:val="01FA607C"/>
    <w:rsid w:val="020EC4C9"/>
    <w:rsid w:val="021AB8F6"/>
    <w:rsid w:val="0248A83F"/>
    <w:rsid w:val="028A6C23"/>
    <w:rsid w:val="029DEEAE"/>
    <w:rsid w:val="02FEE351"/>
    <w:rsid w:val="0316C984"/>
    <w:rsid w:val="0323D1BA"/>
    <w:rsid w:val="03A0F6D5"/>
    <w:rsid w:val="03C86CAF"/>
    <w:rsid w:val="03D75583"/>
    <w:rsid w:val="03D88433"/>
    <w:rsid w:val="03FA45C3"/>
    <w:rsid w:val="03FAFDBB"/>
    <w:rsid w:val="040B0A9D"/>
    <w:rsid w:val="041F1D80"/>
    <w:rsid w:val="0439D23A"/>
    <w:rsid w:val="045613F4"/>
    <w:rsid w:val="0461D3DB"/>
    <w:rsid w:val="04673B08"/>
    <w:rsid w:val="0487ADC1"/>
    <w:rsid w:val="04A91A17"/>
    <w:rsid w:val="04B299E5"/>
    <w:rsid w:val="04BE045C"/>
    <w:rsid w:val="04BF733D"/>
    <w:rsid w:val="0524D855"/>
    <w:rsid w:val="059E03AA"/>
    <w:rsid w:val="05F8FA74"/>
    <w:rsid w:val="064B3C02"/>
    <w:rsid w:val="066F9A53"/>
    <w:rsid w:val="06862CBF"/>
    <w:rsid w:val="06B4325A"/>
    <w:rsid w:val="06CDD19F"/>
    <w:rsid w:val="06DFA91D"/>
    <w:rsid w:val="06EC6EE5"/>
    <w:rsid w:val="071F9547"/>
    <w:rsid w:val="073AAFD6"/>
    <w:rsid w:val="074466D0"/>
    <w:rsid w:val="0745A70D"/>
    <w:rsid w:val="0754973F"/>
    <w:rsid w:val="075FE161"/>
    <w:rsid w:val="078C63D1"/>
    <w:rsid w:val="07A206BB"/>
    <w:rsid w:val="07E9C6D3"/>
    <w:rsid w:val="086F4977"/>
    <w:rsid w:val="088052F0"/>
    <w:rsid w:val="0899920A"/>
    <w:rsid w:val="095FF731"/>
    <w:rsid w:val="09C2201C"/>
    <w:rsid w:val="09F1C165"/>
    <w:rsid w:val="0A25CADB"/>
    <w:rsid w:val="0A29C69A"/>
    <w:rsid w:val="0A53BA24"/>
    <w:rsid w:val="0A66D0E2"/>
    <w:rsid w:val="0A7174CD"/>
    <w:rsid w:val="0A7D4268"/>
    <w:rsid w:val="0AB14F88"/>
    <w:rsid w:val="0ADB1676"/>
    <w:rsid w:val="0B0A07EE"/>
    <w:rsid w:val="0B1F3F9A"/>
    <w:rsid w:val="0B3145EF"/>
    <w:rsid w:val="0B380A66"/>
    <w:rsid w:val="0B4F652C"/>
    <w:rsid w:val="0B538BAE"/>
    <w:rsid w:val="0B60088B"/>
    <w:rsid w:val="0BA86504"/>
    <w:rsid w:val="0BC57CEA"/>
    <w:rsid w:val="0C2F404A"/>
    <w:rsid w:val="0CB60A94"/>
    <w:rsid w:val="0CE2AA6D"/>
    <w:rsid w:val="0CEBF879"/>
    <w:rsid w:val="0D218496"/>
    <w:rsid w:val="0D3D1323"/>
    <w:rsid w:val="0D40BACC"/>
    <w:rsid w:val="0D576165"/>
    <w:rsid w:val="0DA801F2"/>
    <w:rsid w:val="0DA9158F"/>
    <w:rsid w:val="0DB29951"/>
    <w:rsid w:val="0DF2336B"/>
    <w:rsid w:val="0DF9FD68"/>
    <w:rsid w:val="0E69F18B"/>
    <w:rsid w:val="0E6B34C2"/>
    <w:rsid w:val="0E767F89"/>
    <w:rsid w:val="0E87175A"/>
    <w:rsid w:val="0EE3F54F"/>
    <w:rsid w:val="0EE6D909"/>
    <w:rsid w:val="0F40E6BA"/>
    <w:rsid w:val="0F44E5F0"/>
    <w:rsid w:val="0F6D7BB6"/>
    <w:rsid w:val="0F912831"/>
    <w:rsid w:val="0F9B9EF0"/>
    <w:rsid w:val="0F9D5E2D"/>
    <w:rsid w:val="0FA8ACD3"/>
    <w:rsid w:val="0FCF82D6"/>
    <w:rsid w:val="0FD24DEE"/>
    <w:rsid w:val="10099A1C"/>
    <w:rsid w:val="1013E6A8"/>
    <w:rsid w:val="1020F3C7"/>
    <w:rsid w:val="1022D64F"/>
    <w:rsid w:val="1034DEEA"/>
    <w:rsid w:val="1064350C"/>
    <w:rsid w:val="1065F38F"/>
    <w:rsid w:val="107A5B5C"/>
    <w:rsid w:val="109BEB0B"/>
    <w:rsid w:val="10E0B651"/>
    <w:rsid w:val="11002A4B"/>
    <w:rsid w:val="111B2946"/>
    <w:rsid w:val="112AB6DD"/>
    <w:rsid w:val="11B27D2A"/>
    <w:rsid w:val="11C71112"/>
    <w:rsid w:val="11CA0D2A"/>
    <w:rsid w:val="11EF830D"/>
    <w:rsid w:val="120FBC02"/>
    <w:rsid w:val="1210D566"/>
    <w:rsid w:val="1239AF3F"/>
    <w:rsid w:val="126788FF"/>
    <w:rsid w:val="126C35A9"/>
    <w:rsid w:val="1296D756"/>
    <w:rsid w:val="12C10230"/>
    <w:rsid w:val="12CA337A"/>
    <w:rsid w:val="12E5EBDE"/>
    <w:rsid w:val="12F584CC"/>
    <w:rsid w:val="130AD586"/>
    <w:rsid w:val="13236D80"/>
    <w:rsid w:val="134379DC"/>
    <w:rsid w:val="1366CC11"/>
    <w:rsid w:val="13A69AE5"/>
    <w:rsid w:val="13AEE26F"/>
    <w:rsid w:val="13B5DB5C"/>
    <w:rsid w:val="13F94934"/>
    <w:rsid w:val="142FF327"/>
    <w:rsid w:val="1452CA08"/>
    <w:rsid w:val="1467234E"/>
    <w:rsid w:val="14A1881E"/>
    <w:rsid w:val="14A61F9E"/>
    <w:rsid w:val="14C3F68E"/>
    <w:rsid w:val="14C621E0"/>
    <w:rsid w:val="14CDEDA8"/>
    <w:rsid w:val="14F20DA1"/>
    <w:rsid w:val="150FAB5B"/>
    <w:rsid w:val="15178126"/>
    <w:rsid w:val="1539FD2D"/>
    <w:rsid w:val="154DCC7F"/>
    <w:rsid w:val="1578DE6E"/>
    <w:rsid w:val="15951995"/>
    <w:rsid w:val="15C57827"/>
    <w:rsid w:val="15D14685"/>
    <w:rsid w:val="15D6A47F"/>
    <w:rsid w:val="1661F241"/>
    <w:rsid w:val="16917240"/>
    <w:rsid w:val="16A705C3"/>
    <w:rsid w:val="16C4CDF3"/>
    <w:rsid w:val="170A25D1"/>
    <w:rsid w:val="17164B61"/>
    <w:rsid w:val="171CFECB"/>
    <w:rsid w:val="173B8852"/>
    <w:rsid w:val="176A5B5D"/>
    <w:rsid w:val="1771426D"/>
    <w:rsid w:val="177179B4"/>
    <w:rsid w:val="17C444EE"/>
    <w:rsid w:val="180A72EE"/>
    <w:rsid w:val="181F87A3"/>
    <w:rsid w:val="18459D1B"/>
    <w:rsid w:val="186CA571"/>
    <w:rsid w:val="18B4E530"/>
    <w:rsid w:val="1903FF49"/>
    <w:rsid w:val="190CA8B8"/>
    <w:rsid w:val="1935C8C2"/>
    <w:rsid w:val="1974BEE5"/>
    <w:rsid w:val="197D349B"/>
    <w:rsid w:val="1989BC0C"/>
    <w:rsid w:val="19A176B8"/>
    <w:rsid w:val="19D13D13"/>
    <w:rsid w:val="19E16D7C"/>
    <w:rsid w:val="19E78050"/>
    <w:rsid w:val="19F0ECFB"/>
    <w:rsid w:val="1A1C4A72"/>
    <w:rsid w:val="1A69DDEE"/>
    <w:rsid w:val="1A6A821C"/>
    <w:rsid w:val="1A7EA05D"/>
    <w:rsid w:val="1AA5B867"/>
    <w:rsid w:val="1AA96C35"/>
    <w:rsid w:val="1ACB02F0"/>
    <w:rsid w:val="1AD5455F"/>
    <w:rsid w:val="1AF55217"/>
    <w:rsid w:val="1B47F469"/>
    <w:rsid w:val="1B59E801"/>
    <w:rsid w:val="1B99E4FC"/>
    <w:rsid w:val="1BBA34E6"/>
    <w:rsid w:val="1C06527D"/>
    <w:rsid w:val="1C06D9E3"/>
    <w:rsid w:val="1C09289E"/>
    <w:rsid w:val="1C1370FD"/>
    <w:rsid w:val="1C2420F0"/>
    <w:rsid w:val="1C3DE0F3"/>
    <w:rsid w:val="1C3EF349"/>
    <w:rsid w:val="1C4A5C42"/>
    <w:rsid w:val="1C63D2DB"/>
    <w:rsid w:val="1C6B3139"/>
    <w:rsid w:val="1C6BA27D"/>
    <w:rsid w:val="1C731819"/>
    <w:rsid w:val="1C7450D1"/>
    <w:rsid w:val="1CAC22EA"/>
    <w:rsid w:val="1CCFBD64"/>
    <w:rsid w:val="1CD8EE61"/>
    <w:rsid w:val="1CE8F3E6"/>
    <w:rsid w:val="1D0D9C27"/>
    <w:rsid w:val="1D14577E"/>
    <w:rsid w:val="1D179B7F"/>
    <w:rsid w:val="1D9CA663"/>
    <w:rsid w:val="1DA6A930"/>
    <w:rsid w:val="1DA73F62"/>
    <w:rsid w:val="1DAB3E99"/>
    <w:rsid w:val="1E347D04"/>
    <w:rsid w:val="1E4D0132"/>
    <w:rsid w:val="1E6FC4D8"/>
    <w:rsid w:val="1E9DFE99"/>
    <w:rsid w:val="1EAF9E30"/>
    <w:rsid w:val="1ED9F730"/>
    <w:rsid w:val="1EEE3F0A"/>
    <w:rsid w:val="1F1D4353"/>
    <w:rsid w:val="1F3BF9E7"/>
    <w:rsid w:val="1F3D4F11"/>
    <w:rsid w:val="1F5713E3"/>
    <w:rsid w:val="1FBC487B"/>
    <w:rsid w:val="20273E78"/>
    <w:rsid w:val="20701745"/>
    <w:rsid w:val="209E110A"/>
    <w:rsid w:val="20C9B6FE"/>
    <w:rsid w:val="20FF339D"/>
    <w:rsid w:val="211237F1"/>
    <w:rsid w:val="2126A020"/>
    <w:rsid w:val="218C4691"/>
    <w:rsid w:val="220BE7A6"/>
    <w:rsid w:val="222E5829"/>
    <w:rsid w:val="2239A761"/>
    <w:rsid w:val="225C6FEB"/>
    <w:rsid w:val="22EF6292"/>
    <w:rsid w:val="22F009FE"/>
    <w:rsid w:val="22FD6D99"/>
    <w:rsid w:val="2322B903"/>
    <w:rsid w:val="23A0D0F7"/>
    <w:rsid w:val="23C75E21"/>
    <w:rsid w:val="244991AC"/>
    <w:rsid w:val="2470AB0F"/>
    <w:rsid w:val="24766669"/>
    <w:rsid w:val="24860DA9"/>
    <w:rsid w:val="24AD99DA"/>
    <w:rsid w:val="24E0065E"/>
    <w:rsid w:val="25082F3C"/>
    <w:rsid w:val="25133012"/>
    <w:rsid w:val="253F5CE1"/>
    <w:rsid w:val="254D8630"/>
    <w:rsid w:val="25714823"/>
    <w:rsid w:val="25748088"/>
    <w:rsid w:val="257B671E"/>
    <w:rsid w:val="258F6151"/>
    <w:rsid w:val="2601B1B2"/>
    <w:rsid w:val="26157A09"/>
    <w:rsid w:val="26255865"/>
    <w:rsid w:val="263E8ADF"/>
    <w:rsid w:val="265FF735"/>
    <w:rsid w:val="26AFD573"/>
    <w:rsid w:val="26C1F720"/>
    <w:rsid w:val="26EB5E09"/>
    <w:rsid w:val="26F00E79"/>
    <w:rsid w:val="270928FB"/>
    <w:rsid w:val="270EF60A"/>
    <w:rsid w:val="272671C7"/>
    <w:rsid w:val="276BD8FE"/>
    <w:rsid w:val="27868B5E"/>
    <w:rsid w:val="279D953E"/>
    <w:rsid w:val="27A61BB9"/>
    <w:rsid w:val="27B18B8C"/>
    <w:rsid w:val="27B5962C"/>
    <w:rsid w:val="27CCA903"/>
    <w:rsid w:val="280B7C6B"/>
    <w:rsid w:val="2819A8A0"/>
    <w:rsid w:val="28374B9C"/>
    <w:rsid w:val="283FCFFE"/>
    <w:rsid w:val="284741B7"/>
    <w:rsid w:val="285834C8"/>
    <w:rsid w:val="28794BB2"/>
    <w:rsid w:val="28894083"/>
    <w:rsid w:val="29061ADF"/>
    <w:rsid w:val="2957864E"/>
    <w:rsid w:val="2975F180"/>
    <w:rsid w:val="29933F50"/>
    <w:rsid w:val="29EE1A41"/>
    <w:rsid w:val="29F915AB"/>
    <w:rsid w:val="2A10276B"/>
    <w:rsid w:val="2A15EDFF"/>
    <w:rsid w:val="2A4772AC"/>
    <w:rsid w:val="2A4F23C5"/>
    <w:rsid w:val="2A8316F1"/>
    <w:rsid w:val="2AA379C0"/>
    <w:rsid w:val="2AC3E9A2"/>
    <w:rsid w:val="2AC93884"/>
    <w:rsid w:val="2AD50233"/>
    <w:rsid w:val="2AE3C9D9"/>
    <w:rsid w:val="2AEDE36C"/>
    <w:rsid w:val="2B469CC2"/>
    <w:rsid w:val="2B70E687"/>
    <w:rsid w:val="2B924998"/>
    <w:rsid w:val="2BA58D58"/>
    <w:rsid w:val="2BC37F9C"/>
    <w:rsid w:val="2BCA41B7"/>
    <w:rsid w:val="2BCBAE65"/>
    <w:rsid w:val="2BD805A4"/>
    <w:rsid w:val="2BF7BAE0"/>
    <w:rsid w:val="2BFB00D6"/>
    <w:rsid w:val="2C0F926D"/>
    <w:rsid w:val="2C708B70"/>
    <w:rsid w:val="2CCC1921"/>
    <w:rsid w:val="2CCC9860"/>
    <w:rsid w:val="2CDD4452"/>
    <w:rsid w:val="2CF66CAF"/>
    <w:rsid w:val="2D21C0F5"/>
    <w:rsid w:val="2D6CC02D"/>
    <w:rsid w:val="2DA18F56"/>
    <w:rsid w:val="2DC87FBF"/>
    <w:rsid w:val="2DE2C498"/>
    <w:rsid w:val="2E21F07E"/>
    <w:rsid w:val="2E25842E"/>
    <w:rsid w:val="2E9FA6B0"/>
    <w:rsid w:val="2F00DF92"/>
    <w:rsid w:val="2F81BE92"/>
    <w:rsid w:val="2F8D4A7E"/>
    <w:rsid w:val="2FAEFD00"/>
    <w:rsid w:val="2FEAD874"/>
    <w:rsid w:val="3006D97B"/>
    <w:rsid w:val="302E1D49"/>
    <w:rsid w:val="303EA5F8"/>
    <w:rsid w:val="3055B43D"/>
    <w:rsid w:val="30743F23"/>
    <w:rsid w:val="3076A876"/>
    <w:rsid w:val="307AFB43"/>
    <w:rsid w:val="309D6A1E"/>
    <w:rsid w:val="30A6884F"/>
    <w:rsid w:val="30AB9CC6"/>
    <w:rsid w:val="30EEE14E"/>
    <w:rsid w:val="30FCFFF1"/>
    <w:rsid w:val="313C2723"/>
    <w:rsid w:val="31497872"/>
    <w:rsid w:val="31584330"/>
    <w:rsid w:val="31859C23"/>
    <w:rsid w:val="31A2A9DC"/>
    <w:rsid w:val="31ACA5F9"/>
    <w:rsid w:val="31B8A559"/>
    <w:rsid w:val="31C4563C"/>
    <w:rsid w:val="31CCC4F7"/>
    <w:rsid w:val="31F34B09"/>
    <w:rsid w:val="325630A5"/>
    <w:rsid w:val="325E7C2D"/>
    <w:rsid w:val="326A94F2"/>
    <w:rsid w:val="329055DE"/>
    <w:rsid w:val="329D50CE"/>
    <w:rsid w:val="329E1EF1"/>
    <w:rsid w:val="32A07E79"/>
    <w:rsid w:val="32FA77F9"/>
    <w:rsid w:val="32FEBBE5"/>
    <w:rsid w:val="330950D9"/>
    <w:rsid w:val="3324FB6D"/>
    <w:rsid w:val="33CE9181"/>
    <w:rsid w:val="33E4A79D"/>
    <w:rsid w:val="3439212F"/>
    <w:rsid w:val="3439EF52"/>
    <w:rsid w:val="3448552E"/>
    <w:rsid w:val="3460BBA1"/>
    <w:rsid w:val="3463B94A"/>
    <w:rsid w:val="34D1E05B"/>
    <w:rsid w:val="34E0BB0E"/>
    <w:rsid w:val="34E21284"/>
    <w:rsid w:val="34FBF6FE"/>
    <w:rsid w:val="351B5F51"/>
    <w:rsid w:val="35468B7B"/>
    <w:rsid w:val="35551C2E"/>
    <w:rsid w:val="357A91CC"/>
    <w:rsid w:val="3585EF74"/>
    <w:rsid w:val="35D391A4"/>
    <w:rsid w:val="35DC192A"/>
    <w:rsid w:val="360F9E14"/>
    <w:rsid w:val="36411254"/>
    <w:rsid w:val="365A8937"/>
    <w:rsid w:val="365FDFF1"/>
    <w:rsid w:val="36688F9B"/>
    <w:rsid w:val="369556D7"/>
    <w:rsid w:val="369C5ACF"/>
    <w:rsid w:val="36AA2F38"/>
    <w:rsid w:val="36B5D14B"/>
    <w:rsid w:val="36DCA84B"/>
    <w:rsid w:val="36E8997A"/>
    <w:rsid w:val="36EBE1CD"/>
    <w:rsid w:val="373D7145"/>
    <w:rsid w:val="375D4539"/>
    <w:rsid w:val="376906F9"/>
    <w:rsid w:val="37763513"/>
    <w:rsid w:val="3777E98B"/>
    <w:rsid w:val="37873E5C"/>
    <w:rsid w:val="37AB2D9C"/>
    <w:rsid w:val="37FDD6E4"/>
    <w:rsid w:val="3815F507"/>
    <w:rsid w:val="383D7B6C"/>
    <w:rsid w:val="383DDA1B"/>
    <w:rsid w:val="385C975E"/>
    <w:rsid w:val="3869A9C5"/>
    <w:rsid w:val="386FA88D"/>
    <w:rsid w:val="3872BA20"/>
    <w:rsid w:val="38D26F96"/>
    <w:rsid w:val="3904A4CC"/>
    <w:rsid w:val="391C64ED"/>
    <w:rsid w:val="39912342"/>
    <w:rsid w:val="39A3EE59"/>
    <w:rsid w:val="39AEE019"/>
    <w:rsid w:val="39BC6B88"/>
    <w:rsid w:val="39D2C425"/>
    <w:rsid w:val="39D4EFB7"/>
    <w:rsid w:val="3A23828F"/>
    <w:rsid w:val="3AB2C096"/>
    <w:rsid w:val="3AB8354E"/>
    <w:rsid w:val="3AD16FA0"/>
    <w:rsid w:val="3AD33641"/>
    <w:rsid w:val="3B04B51B"/>
    <w:rsid w:val="3B1973BC"/>
    <w:rsid w:val="3B3179C7"/>
    <w:rsid w:val="3B583BE9"/>
    <w:rsid w:val="3B90D80D"/>
    <w:rsid w:val="3BA96F95"/>
    <w:rsid w:val="3BBB933A"/>
    <w:rsid w:val="3C0F86AD"/>
    <w:rsid w:val="3C39FF14"/>
    <w:rsid w:val="3C443314"/>
    <w:rsid w:val="3C67C24D"/>
    <w:rsid w:val="3C682F20"/>
    <w:rsid w:val="3C6C376F"/>
    <w:rsid w:val="3C801907"/>
    <w:rsid w:val="3C9FB476"/>
    <w:rsid w:val="3CB6B605"/>
    <w:rsid w:val="3CC0FE64"/>
    <w:rsid w:val="3CC3C467"/>
    <w:rsid w:val="3CD15692"/>
    <w:rsid w:val="3CDCAB6A"/>
    <w:rsid w:val="3CF1E90F"/>
    <w:rsid w:val="3CF40C4A"/>
    <w:rsid w:val="3CFBCD1A"/>
    <w:rsid w:val="3D724C31"/>
    <w:rsid w:val="3DE7A3A0"/>
    <w:rsid w:val="3DF81EE9"/>
    <w:rsid w:val="3E072DAD"/>
    <w:rsid w:val="3E091062"/>
    <w:rsid w:val="3E0FD557"/>
    <w:rsid w:val="3E1AAFF9"/>
    <w:rsid w:val="3E3AF155"/>
    <w:rsid w:val="3E3B84D7"/>
    <w:rsid w:val="3E500E5D"/>
    <w:rsid w:val="3E6928DF"/>
    <w:rsid w:val="3EBF07E9"/>
    <w:rsid w:val="3EDAEE02"/>
    <w:rsid w:val="3EE1C3E0"/>
    <w:rsid w:val="3EF741CD"/>
    <w:rsid w:val="3F0EC2FE"/>
    <w:rsid w:val="3F23E419"/>
    <w:rsid w:val="3F3A94CF"/>
    <w:rsid w:val="3FB4329A"/>
    <w:rsid w:val="3FED2D09"/>
    <w:rsid w:val="40037E75"/>
    <w:rsid w:val="409A510C"/>
    <w:rsid w:val="40BAC143"/>
    <w:rsid w:val="40CFC73B"/>
    <w:rsid w:val="40E75833"/>
    <w:rsid w:val="40E7ED0A"/>
    <w:rsid w:val="40F6A3C5"/>
    <w:rsid w:val="40F797DB"/>
    <w:rsid w:val="40FADEF2"/>
    <w:rsid w:val="4117A437"/>
    <w:rsid w:val="4141B417"/>
    <w:rsid w:val="4176F96F"/>
    <w:rsid w:val="41AC3AAC"/>
    <w:rsid w:val="41DF78AF"/>
    <w:rsid w:val="42704E90"/>
    <w:rsid w:val="42A628A9"/>
    <w:rsid w:val="42F5A2C5"/>
    <w:rsid w:val="43237F80"/>
    <w:rsid w:val="4394D47F"/>
    <w:rsid w:val="43A6719F"/>
    <w:rsid w:val="43B66BF0"/>
    <w:rsid w:val="43BB5600"/>
    <w:rsid w:val="43E4270D"/>
    <w:rsid w:val="43F48C19"/>
    <w:rsid w:val="441386D8"/>
    <w:rsid w:val="441EA994"/>
    <w:rsid w:val="44363FBD"/>
    <w:rsid w:val="443E4B21"/>
    <w:rsid w:val="44430548"/>
    <w:rsid w:val="44473D0C"/>
    <w:rsid w:val="4448A007"/>
    <w:rsid w:val="44566C93"/>
    <w:rsid w:val="4474888F"/>
    <w:rsid w:val="4478C43E"/>
    <w:rsid w:val="4480F29D"/>
    <w:rsid w:val="4497B8FA"/>
    <w:rsid w:val="44E6DAA6"/>
    <w:rsid w:val="4509E36C"/>
    <w:rsid w:val="452AB645"/>
    <w:rsid w:val="455C5D98"/>
    <w:rsid w:val="4565D4A9"/>
    <w:rsid w:val="4570CC5D"/>
    <w:rsid w:val="45750A09"/>
    <w:rsid w:val="45905C7A"/>
    <w:rsid w:val="459FFB27"/>
    <w:rsid w:val="45BB5538"/>
    <w:rsid w:val="45E0F700"/>
    <w:rsid w:val="45F1A2F4"/>
    <w:rsid w:val="460A87F3"/>
    <w:rsid w:val="465465DF"/>
    <w:rsid w:val="46625715"/>
    <w:rsid w:val="46710B86"/>
    <w:rsid w:val="46803D7F"/>
    <w:rsid w:val="468F1832"/>
    <w:rsid w:val="46A60197"/>
    <w:rsid w:val="46DE3C40"/>
    <w:rsid w:val="46EC755A"/>
    <w:rsid w:val="4705113A"/>
    <w:rsid w:val="47198C15"/>
    <w:rsid w:val="4726C7B6"/>
    <w:rsid w:val="4747EE37"/>
    <w:rsid w:val="4766D95F"/>
    <w:rsid w:val="478885BF"/>
    <w:rsid w:val="478D7355"/>
    <w:rsid w:val="47A3D5EB"/>
    <w:rsid w:val="47D8BB28"/>
    <w:rsid w:val="48071A29"/>
    <w:rsid w:val="4841842E"/>
    <w:rsid w:val="4896D000"/>
    <w:rsid w:val="48B55532"/>
    <w:rsid w:val="48B6B193"/>
    <w:rsid w:val="48B81B93"/>
    <w:rsid w:val="48C0904E"/>
    <w:rsid w:val="4922B61C"/>
    <w:rsid w:val="49245620"/>
    <w:rsid w:val="4936C42E"/>
    <w:rsid w:val="49989F0F"/>
    <w:rsid w:val="49CF58E6"/>
    <w:rsid w:val="49D88574"/>
    <w:rsid w:val="49DD548F"/>
    <w:rsid w:val="4A18A3FF"/>
    <w:rsid w:val="4A211744"/>
    <w:rsid w:val="4A2E29FA"/>
    <w:rsid w:val="4A50E4BA"/>
    <w:rsid w:val="4A58A73C"/>
    <w:rsid w:val="4A78318E"/>
    <w:rsid w:val="4A973ECC"/>
    <w:rsid w:val="4AAB0723"/>
    <w:rsid w:val="4BA1B090"/>
    <w:rsid w:val="4BCDD6A9"/>
    <w:rsid w:val="4BF4530E"/>
    <w:rsid w:val="4BFEABA0"/>
    <w:rsid w:val="4C78C83B"/>
    <w:rsid w:val="4C860424"/>
    <w:rsid w:val="4CC382C9"/>
    <w:rsid w:val="4CD21887"/>
    <w:rsid w:val="4CD96A59"/>
    <w:rsid w:val="4D1EE30C"/>
    <w:rsid w:val="4D4F79AB"/>
    <w:rsid w:val="4D801BEE"/>
    <w:rsid w:val="4DFD4ED9"/>
    <w:rsid w:val="4E15148B"/>
    <w:rsid w:val="4E27688E"/>
    <w:rsid w:val="4E381ACE"/>
    <w:rsid w:val="4E5E39C6"/>
    <w:rsid w:val="4E68CD70"/>
    <w:rsid w:val="4EA2F490"/>
    <w:rsid w:val="4EDA97D4"/>
    <w:rsid w:val="4F0F72B8"/>
    <w:rsid w:val="4F24E036"/>
    <w:rsid w:val="4F42672B"/>
    <w:rsid w:val="4F9DD9FF"/>
    <w:rsid w:val="4FA7C77E"/>
    <w:rsid w:val="4FA82EC2"/>
    <w:rsid w:val="4FBC0A4C"/>
    <w:rsid w:val="4FBEC769"/>
    <w:rsid w:val="5047C6F8"/>
    <w:rsid w:val="5087ADA8"/>
    <w:rsid w:val="50C81138"/>
    <w:rsid w:val="50E3EB19"/>
    <w:rsid w:val="50E9D14E"/>
    <w:rsid w:val="5115A92B"/>
    <w:rsid w:val="5133B37B"/>
    <w:rsid w:val="5135E1BB"/>
    <w:rsid w:val="51612BDF"/>
    <w:rsid w:val="51931427"/>
    <w:rsid w:val="5195DA88"/>
    <w:rsid w:val="519C4A43"/>
    <w:rsid w:val="51A5C06F"/>
    <w:rsid w:val="51B9525D"/>
    <w:rsid w:val="51CD88F4"/>
    <w:rsid w:val="51F053FA"/>
    <w:rsid w:val="51FEDE3F"/>
    <w:rsid w:val="522A223F"/>
    <w:rsid w:val="52625AC3"/>
    <w:rsid w:val="52649424"/>
    <w:rsid w:val="52705973"/>
    <w:rsid w:val="527F3E23"/>
    <w:rsid w:val="528B3920"/>
    <w:rsid w:val="52BBD88D"/>
    <w:rsid w:val="52F260C9"/>
    <w:rsid w:val="530C0216"/>
    <w:rsid w:val="531F0D80"/>
    <w:rsid w:val="5331AAE9"/>
    <w:rsid w:val="5359CAB5"/>
    <w:rsid w:val="53649BCD"/>
    <w:rsid w:val="538C245B"/>
    <w:rsid w:val="538EB6DC"/>
    <w:rsid w:val="538FEAF8"/>
    <w:rsid w:val="53A432F8"/>
    <w:rsid w:val="53C42051"/>
    <w:rsid w:val="53D4588A"/>
    <w:rsid w:val="53DE9EA3"/>
    <w:rsid w:val="53EF5D72"/>
    <w:rsid w:val="54280532"/>
    <w:rsid w:val="546C905D"/>
    <w:rsid w:val="547B9FE5"/>
    <w:rsid w:val="5490E38F"/>
    <w:rsid w:val="549CA3C6"/>
    <w:rsid w:val="54CCAB81"/>
    <w:rsid w:val="54EB89F3"/>
    <w:rsid w:val="551B381B"/>
    <w:rsid w:val="5537ECD0"/>
    <w:rsid w:val="55425261"/>
    <w:rsid w:val="55587F38"/>
    <w:rsid w:val="555F582F"/>
    <w:rsid w:val="5569B324"/>
    <w:rsid w:val="5570EBD7"/>
    <w:rsid w:val="5593D83A"/>
    <w:rsid w:val="55A8DE24"/>
    <w:rsid w:val="55C928C3"/>
    <w:rsid w:val="560AA141"/>
    <w:rsid w:val="5617866B"/>
    <w:rsid w:val="563C73D4"/>
    <w:rsid w:val="564B1A39"/>
    <w:rsid w:val="56793192"/>
    <w:rsid w:val="56C3C51D"/>
    <w:rsid w:val="56DBD3BA"/>
    <w:rsid w:val="571DDE9C"/>
    <w:rsid w:val="573E901A"/>
    <w:rsid w:val="5744AE85"/>
    <w:rsid w:val="5763155E"/>
    <w:rsid w:val="5784EAAF"/>
    <w:rsid w:val="57B36920"/>
    <w:rsid w:val="57C4318C"/>
    <w:rsid w:val="57F63B5A"/>
    <w:rsid w:val="57FD7404"/>
    <w:rsid w:val="580858E2"/>
    <w:rsid w:val="58106340"/>
    <w:rsid w:val="5816A05C"/>
    <w:rsid w:val="582BDADE"/>
    <w:rsid w:val="5834F95A"/>
    <w:rsid w:val="58682AF1"/>
    <w:rsid w:val="58AADFF3"/>
    <w:rsid w:val="58B7C14B"/>
    <w:rsid w:val="59204787"/>
    <w:rsid w:val="593D3D6F"/>
    <w:rsid w:val="59590402"/>
    <w:rsid w:val="59691D10"/>
    <w:rsid w:val="5977DE8E"/>
    <w:rsid w:val="59AB81E5"/>
    <w:rsid w:val="59C146A0"/>
    <w:rsid w:val="5A09C146"/>
    <w:rsid w:val="5A326B9F"/>
    <w:rsid w:val="5A4B5826"/>
    <w:rsid w:val="5A4D087B"/>
    <w:rsid w:val="5A6EF5DE"/>
    <w:rsid w:val="5A7C4F47"/>
    <w:rsid w:val="5AB21D02"/>
    <w:rsid w:val="5AB57F94"/>
    <w:rsid w:val="5AB7AD23"/>
    <w:rsid w:val="5ABB1C31"/>
    <w:rsid w:val="5ABC8B71"/>
    <w:rsid w:val="5ADE37D1"/>
    <w:rsid w:val="5AF932BB"/>
    <w:rsid w:val="5B23AB4E"/>
    <w:rsid w:val="5B3AE179"/>
    <w:rsid w:val="5B4C1766"/>
    <w:rsid w:val="5B83CC41"/>
    <w:rsid w:val="5B93AFEF"/>
    <w:rsid w:val="5BC5EE93"/>
    <w:rsid w:val="5BE9F161"/>
    <w:rsid w:val="5C0D8A3F"/>
    <w:rsid w:val="5C28CE17"/>
    <w:rsid w:val="5C386A47"/>
    <w:rsid w:val="5C5A1D92"/>
    <w:rsid w:val="5C5B7DF6"/>
    <w:rsid w:val="5C5C9EC7"/>
    <w:rsid w:val="5C884CBE"/>
    <w:rsid w:val="5C973CF4"/>
    <w:rsid w:val="5CCB6B90"/>
    <w:rsid w:val="5CCDC213"/>
    <w:rsid w:val="5CE0D0E9"/>
    <w:rsid w:val="5CE87316"/>
    <w:rsid w:val="5D51A2D8"/>
    <w:rsid w:val="5D598753"/>
    <w:rsid w:val="5D6FF781"/>
    <w:rsid w:val="5D8A5117"/>
    <w:rsid w:val="5D957EEA"/>
    <w:rsid w:val="5DAA2740"/>
    <w:rsid w:val="5DD78599"/>
    <w:rsid w:val="5DF143A6"/>
    <w:rsid w:val="5E28BFE6"/>
    <w:rsid w:val="5E391AD2"/>
    <w:rsid w:val="5E844377"/>
    <w:rsid w:val="5E96CE83"/>
    <w:rsid w:val="5ED3B271"/>
    <w:rsid w:val="5EE6E59F"/>
    <w:rsid w:val="5F1A202B"/>
    <w:rsid w:val="5F314F4B"/>
    <w:rsid w:val="5F6750BA"/>
    <w:rsid w:val="5F700B09"/>
    <w:rsid w:val="5F7018E4"/>
    <w:rsid w:val="5F896472"/>
    <w:rsid w:val="5FBDEB06"/>
    <w:rsid w:val="5FBFED80"/>
    <w:rsid w:val="5FFAF99E"/>
    <w:rsid w:val="6023F586"/>
    <w:rsid w:val="60A81E95"/>
    <w:rsid w:val="60ACB888"/>
    <w:rsid w:val="60B1EE8A"/>
    <w:rsid w:val="60B2DB92"/>
    <w:rsid w:val="60B654AD"/>
    <w:rsid w:val="60D98E2D"/>
    <w:rsid w:val="60F20107"/>
    <w:rsid w:val="611EEC92"/>
    <w:rsid w:val="6139D88E"/>
    <w:rsid w:val="618644FC"/>
    <w:rsid w:val="61909256"/>
    <w:rsid w:val="619A74FF"/>
    <w:rsid w:val="61A193C3"/>
    <w:rsid w:val="61A87B10"/>
    <w:rsid w:val="628D6930"/>
    <w:rsid w:val="62C79D56"/>
    <w:rsid w:val="62F20570"/>
    <w:rsid w:val="63222BD8"/>
    <w:rsid w:val="63444B71"/>
    <w:rsid w:val="63482EE4"/>
    <w:rsid w:val="635A38BD"/>
    <w:rsid w:val="63974E79"/>
    <w:rsid w:val="63DA2EAE"/>
    <w:rsid w:val="63DAA6B9"/>
    <w:rsid w:val="63E843A6"/>
    <w:rsid w:val="63E9B641"/>
    <w:rsid w:val="63EA7C54"/>
    <w:rsid w:val="642A61AA"/>
    <w:rsid w:val="642CB366"/>
    <w:rsid w:val="6442BC5C"/>
    <w:rsid w:val="644B1B37"/>
    <w:rsid w:val="644B24CC"/>
    <w:rsid w:val="645850F3"/>
    <w:rsid w:val="6468E367"/>
    <w:rsid w:val="64721D7E"/>
    <w:rsid w:val="647C6DC3"/>
    <w:rsid w:val="64851A17"/>
    <w:rsid w:val="64BC8BCA"/>
    <w:rsid w:val="64F384FB"/>
    <w:rsid w:val="64FC846D"/>
    <w:rsid w:val="656DE744"/>
    <w:rsid w:val="65867869"/>
    <w:rsid w:val="658BEF92"/>
    <w:rsid w:val="65CBF99A"/>
    <w:rsid w:val="66358196"/>
    <w:rsid w:val="668AB307"/>
    <w:rsid w:val="66D519CC"/>
    <w:rsid w:val="66F8FBE6"/>
    <w:rsid w:val="671EC74D"/>
    <w:rsid w:val="674FD972"/>
    <w:rsid w:val="676A3103"/>
    <w:rsid w:val="676D659C"/>
    <w:rsid w:val="6786D487"/>
    <w:rsid w:val="679A02C1"/>
    <w:rsid w:val="67A91A12"/>
    <w:rsid w:val="67C6D4BB"/>
    <w:rsid w:val="67D151F7"/>
    <w:rsid w:val="6828B312"/>
    <w:rsid w:val="683488F6"/>
    <w:rsid w:val="68356CE5"/>
    <w:rsid w:val="688A811D"/>
    <w:rsid w:val="68CD1156"/>
    <w:rsid w:val="68D83191"/>
    <w:rsid w:val="68DC92CA"/>
    <w:rsid w:val="691D5800"/>
    <w:rsid w:val="691EDAD5"/>
    <w:rsid w:val="692A9326"/>
    <w:rsid w:val="692BC216"/>
    <w:rsid w:val="69AA4B5C"/>
    <w:rsid w:val="69ABCDBE"/>
    <w:rsid w:val="69B38CF5"/>
    <w:rsid w:val="69CEBA8B"/>
    <w:rsid w:val="69D13D46"/>
    <w:rsid w:val="6A192B92"/>
    <w:rsid w:val="6A28EF0B"/>
    <w:rsid w:val="6A3BC228"/>
    <w:rsid w:val="6A3FF7E1"/>
    <w:rsid w:val="6A40957B"/>
    <w:rsid w:val="6A54D4B8"/>
    <w:rsid w:val="6A6F26E8"/>
    <w:rsid w:val="6A78632B"/>
    <w:rsid w:val="6A937046"/>
    <w:rsid w:val="6A9CE044"/>
    <w:rsid w:val="6AD1783B"/>
    <w:rsid w:val="6AFD4EDD"/>
    <w:rsid w:val="6B5ACE1E"/>
    <w:rsid w:val="6B8642DE"/>
    <w:rsid w:val="6BB9A357"/>
    <w:rsid w:val="6BF8D277"/>
    <w:rsid w:val="6C795C28"/>
    <w:rsid w:val="6CAAABD4"/>
    <w:rsid w:val="6CE4466A"/>
    <w:rsid w:val="6D0814D9"/>
    <w:rsid w:val="6D0B0107"/>
    <w:rsid w:val="6D1DBA9F"/>
    <w:rsid w:val="6DD7ADE7"/>
    <w:rsid w:val="6DE05F32"/>
    <w:rsid w:val="6E12CE4E"/>
    <w:rsid w:val="6E221B7F"/>
    <w:rsid w:val="6E278B9E"/>
    <w:rsid w:val="6E381E43"/>
    <w:rsid w:val="6E43A8D9"/>
    <w:rsid w:val="6E91C439"/>
    <w:rsid w:val="6E926EE0"/>
    <w:rsid w:val="6E9F65A7"/>
    <w:rsid w:val="6EA3E320"/>
    <w:rsid w:val="6EAD8488"/>
    <w:rsid w:val="6EB2AF2A"/>
    <w:rsid w:val="6ECC0DA5"/>
    <w:rsid w:val="6ECFB2BA"/>
    <w:rsid w:val="6F09C520"/>
    <w:rsid w:val="6F136904"/>
    <w:rsid w:val="6F191C79"/>
    <w:rsid w:val="6F21F56E"/>
    <w:rsid w:val="6F263A3D"/>
    <w:rsid w:val="6F26E847"/>
    <w:rsid w:val="6F496301"/>
    <w:rsid w:val="6F73C81D"/>
    <w:rsid w:val="6F8E1C59"/>
    <w:rsid w:val="6F8FD38C"/>
    <w:rsid w:val="6F9CB0B6"/>
    <w:rsid w:val="6FC73371"/>
    <w:rsid w:val="701E266A"/>
    <w:rsid w:val="70520EED"/>
    <w:rsid w:val="708D60D8"/>
    <w:rsid w:val="70A00164"/>
    <w:rsid w:val="70AA89FC"/>
    <w:rsid w:val="70CA1B19"/>
    <w:rsid w:val="70EF95CF"/>
    <w:rsid w:val="7110C45D"/>
    <w:rsid w:val="712DDC43"/>
    <w:rsid w:val="715B65C3"/>
    <w:rsid w:val="715CE7D2"/>
    <w:rsid w:val="718A6B33"/>
    <w:rsid w:val="71A44725"/>
    <w:rsid w:val="71BDDE0C"/>
    <w:rsid w:val="723BD1C5"/>
    <w:rsid w:val="7283F6FF"/>
    <w:rsid w:val="728FE334"/>
    <w:rsid w:val="7293FB90"/>
    <w:rsid w:val="72BDD295"/>
    <w:rsid w:val="72F9896D"/>
    <w:rsid w:val="730FA737"/>
    <w:rsid w:val="733851AE"/>
    <w:rsid w:val="7349F145"/>
    <w:rsid w:val="735F609C"/>
    <w:rsid w:val="7360E4C9"/>
    <w:rsid w:val="7365B4D2"/>
    <w:rsid w:val="73784A0D"/>
    <w:rsid w:val="73D3043F"/>
    <w:rsid w:val="73F2FD1C"/>
    <w:rsid w:val="73FBB4B0"/>
    <w:rsid w:val="73FCDA1B"/>
    <w:rsid w:val="74328287"/>
    <w:rsid w:val="7460B23E"/>
    <w:rsid w:val="74693F26"/>
    <w:rsid w:val="74976021"/>
    <w:rsid w:val="749B0BCB"/>
    <w:rsid w:val="74CE8FE1"/>
    <w:rsid w:val="74F4D250"/>
    <w:rsid w:val="753BD88E"/>
    <w:rsid w:val="75737287"/>
    <w:rsid w:val="75980100"/>
    <w:rsid w:val="75A4E1EE"/>
    <w:rsid w:val="75F7BA11"/>
    <w:rsid w:val="76045655"/>
    <w:rsid w:val="7616B287"/>
    <w:rsid w:val="7650DBD6"/>
    <w:rsid w:val="768A76B9"/>
    <w:rsid w:val="768B4A52"/>
    <w:rsid w:val="76922A48"/>
    <w:rsid w:val="76AFC04E"/>
    <w:rsid w:val="76C0A800"/>
    <w:rsid w:val="76DC42B8"/>
    <w:rsid w:val="76F75979"/>
    <w:rsid w:val="771BC2BA"/>
    <w:rsid w:val="777754C7"/>
    <w:rsid w:val="777E633A"/>
    <w:rsid w:val="77D49502"/>
    <w:rsid w:val="77D861C3"/>
    <w:rsid w:val="780ADD89"/>
    <w:rsid w:val="78139E62"/>
    <w:rsid w:val="781D6268"/>
    <w:rsid w:val="782C7312"/>
    <w:rsid w:val="782F441F"/>
    <w:rsid w:val="7856A375"/>
    <w:rsid w:val="78AFADF8"/>
    <w:rsid w:val="78C01280"/>
    <w:rsid w:val="78C3E58A"/>
    <w:rsid w:val="79680481"/>
    <w:rsid w:val="79A39101"/>
    <w:rsid w:val="79B5EE9E"/>
    <w:rsid w:val="79BEA799"/>
    <w:rsid w:val="79EAA1E5"/>
    <w:rsid w:val="7A08097D"/>
    <w:rsid w:val="7A37C000"/>
    <w:rsid w:val="7A49499A"/>
    <w:rsid w:val="7A8D08CF"/>
    <w:rsid w:val="7AA4F9D6"/>
    <w:rsid w:val="7ABB962C"/>
    <w:rsid w:val="7AD272D3"/>
    <w:rsid w:val="7AD34210"/>
    <w:rsid w:val="7B0FE120"/>
    <w:rsid w:val="7B20E440"/>
    <w:rsid w:val="7B2AB67D"/>
    <w:rsid w:val="7B64C052"/>
    <w:rsid w:val="7B67786B"/>
    <w:rsid w:val="7B68A998"/>
    <w:rsid w:val="7B7F9E4B"/>
    <w:rsid w:val="7B9951EA"/>
    <w:rsid w:val="7BA93C3A"/>
    <w:rsid w:val="7BCD6E35"/>
    <w:rsid w:val="7BD17934"/>
    <w:rsid w:val="7BFA1973"/>
    <w:rsid w:val="7C151B7C"/>
    <w:rsid w:val="7C389E55"/>
    <w:rsid w:val="7C4BC693"/>
    <w:rsid w:val="7C5ACE3B"/>
    <w:rsid w:val="7C7EC34D"/>
    <w:rsid w:val="7C8C9495"/>
    <w:rsid w:val="7C982904"/>
    <w:rsid w:val="7CB65995"/>
    <w:rsid w:val="7CBE148D"/>
    <w:rsid w:val="7D0603F6"/>
    <w:rsid w:val="7D56323D"/>
    <w:rsid w:val="7D5FD529"/>
    <w:rsid w:val="7DAF1B2A"/>
    <w:rsid w:val="7DE87643"/>
    <w:rsid w:val="7DF8F248"/>
    <w:rsid w:val="7E2AD662"/>
    <w:rsid w:val="7E444D3B"/>
    <w:rsid w:val="7E59E4EE"/>
    <w:rsid w:val="7E688C2C"/>
    <w:rsid w:val="7E969F87"/>
    <w:rsid w:val="7E9DE39D"/>
    <w:rsid w:val="7EB6F2E3"/>
    <w:rsid w:val="7ED46FBB"/>
    <w:rsid w:val="7ED86599"/>
    <w:rsid w:val="7EE18F8D"/>
    <w:rsid w:val="7F01D8E9"/>
    <w:rsid w:val="7F01E9A5"/>
    <w:rsid w:val="7F09BE24"/>
    <w:rsid w:val="7F190A5F"/>
    <w:rsid w:val="7F26D49F"/>
    <w:rsid w:val="7F29B197"/>
    <w:rsid w:val="7F42BE6E"/>
    <w:rsid w:val="7F4951AA"/>
    <w:rsid w:val="7F50BB6D"/>
    <w:rsid w:val="7FC7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37D3"/>
  <w15:docId w15:val="{F97FD178-8E17-496C-AD48-60CEF74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4"/>
        <w:szCs w:val="24"/>
        <w:lang w:val="en"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511A"/>
  </w:style>
  <w:style w:type="paragraph" w:styleId="Heading1">
    <w:name w:val="heading 1"/>
    <w:basedOn w:val="Normal"/>
    <w:next w:val="Normal"/>
    <w:uiPriority w:val="9"/>
    <w:qFormat/>
    <w:rsid w:val="00F0029E"/>
    <w:pPr>
      <w:keepNext/>
      <w:keepLines/>
      <w:spacing w:before="400" w:after="120"/>
      <w:outlineLvl w:val="0"/>
    </w:pPr>
    <w:rPr>
      <w:b/>
      <w:bCs/>
      <w:sz w:val="40"/>
      <w:szCs w:val="40"/>
    </w:rPr>
  </w:style>
  <w:style w:type="paragraph" w:styleId="Heading2">
    <w:name w:val="heading 2"/>
    <w:basedOn w:val="Normal"/>
    <w:next w:val="Normal"/>
    <w:uiPriority w:val="9"/>
    <w:unhideWhenUsed/>
    <w:qFormat/>
    <w:rsid w:val="00F0029E"/>
    <w:pPr>
      <w:keepNext/>
      <w:keepLines/>
      <w:outlineLvl w:val="1"/>
    </w:pPr>
    <w:rPr>
      <w:sz w:val="32"/>
      <w:szCs w:val="32"/>
    </w:rPr>
  </w:style>
  <w:style w:type="paragraph" w:styleId="Heading3">
    <w:name w:val="heading 3"/>
    <w:basedOn w:val="Normal"/>
    <w:next w:val="Normal"/>
    <w:uiPriority w:val="9"/>
    <w:unhideWhenUsed/>
    <w:qFormat/>
    <w:rsid w:val="00F0029E"/>
    <w:pPr>
      <w:keepNext/>
      <w:keepLines/>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4F87"/>
    <w:pPr>
      <w:tabs>
        <w:tab w:val="center" w:pos="4513"/>
        <w:tab w:val="right" w:pos="9026"/>
      </w:tabs>
      <w:spacing w:line="240" w:lineRule="auto"/>
    </w:pPr>
  </w:style>
  <w:style w:type="character" w:styleId="HeaderChar" w:customStyle="1">
    <w:name w:val="Header Char"/>
    <w:basedOn w:val="DefaultParagraphFont"/>
    <w:link w:val="Header"/>
    <w:uiPriority w:val="99"/>
    <w:rsid w:val="00CF4F87"/>
  </w:style>
  <w:style w:type="paragraph" w:styleId="Footer">
    <w:name w:val="footer"/>
    <w:basedOn w:val="Normal"/>
    <w:link w:val="FooterChar"/>
    <w:uiPriority w:val="99"/>
    <w:unhideWhenUsed/>
    <w:rsid w:val="00CF4F87"/>
    <w:pPr>
      <w:tabs>
        <w:tab w:val="center" w:pos="4513"/>
        <w:tab w:val="right" w:pos="9026"/>
      </w:tabs>
      <w:spacing w:line="240" w:lineRule="auto"/>
    </w:pPr>
  </w:style>
  <w:style w:type="character" w:styleId="FooterChar" w:customStyle="1">
    <w:name w:val="Footer Char"/>
    <w:basedOn w:val="DefaultParagraphFont"/>
    <w:link w:val="Footer"/>
    <w:uiPriority w:val="99"/>
    <w:rsid w:val="00CF4F87"/>
  </w:style>
  <w:style w:type="character" w:styleId="Hyperlink">
    <w:name w:val="Hyperlink"/>
    <w:basedOn w:val="DefaultParagraphFont"/>
    <w:uiPriority w:val="99"/>
    <w:unhideWhenUsed/>
    <w:rPr>
      <w:color w:val="4A1CF2"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762D9"/>
    <w:rPr>
      <w:color w:val="605E5C"/>
      <w:shd w:val="clear" w:color="auto" w:fill="E1DFDD"/>
    </w:rPr>
  </w:style>
  <w:style w:type="table" w:styleId="TableGrid">
    <w:name w:val="Table Grid"/>
    <w:basedOn w:val="TableNormal"/>
    <w:uiPriority w:val="59"/>
    <w:rsid w:val="003030FF"/>
    <w:pPr>
      <w:spacing w:line="240" w:lineRule="auto"/>
    </w:pPr>
    <w:tblPr>
      <w:tblBorders>
        <w:top w:val="single" w:color="060A29" w:themeColor="text1" w:sz="4" w:space="0"/>
        <w:left w:val="single" w:color="060A29" w:themeColor="text1" w:sz="4" w:space="0"/>
        <w:bottom w:val="single" w:color="060A29" w:themeColor="text1" w:sz="4" w:space="0"/>
        <w:right w:val="single" w:color="060A29" w:themeColor="text1" w:sz="4" w:space="0"/>
        <w:insideH w:val="single" w:color="060A29" w:themeColor="text1" w:sz="4" w:space="0"/>
        <w:insideV w:val="single" w:color="060A29" w:themeColor="text1" w:sz="4" w:space="0"/>
      </w:tblBorders>
    </w:tblPr>
  </w:style>
  <w:style w:type="paragraph" w:styleId="DCNTitlelarge" w:customStyle="1">
    <w:name w:val="DCN Title large"/>
    <w:basedOn w:val="Normal"/>
    <w:link w:val="DCNTitlelargeChar"/>
    <w:rsid w:val="004B6964"/>
    <w:rPr>
      <w:b/>
      <w:bCs/>
      <w:sz w:val="96"/>
      <w:szCs w:val="96"/>
    </w:rPr>
  </w:style>
  <w:style w:type="character" w:styleId="DCNTitlelargeChar" w:customStyle="1">
    <w:name w:val="DCN Title large Char"/>
    <w:basedOn w:val="DefaultParagraphFont"/>
    <w:link w:val="DCNTitlelarge"/>
    <w:rsid w:val="004B6964"/>
    <w:rPr>
      <w:b/>
      <w:bCs/>
      <w:sz w:val="96"/>
      <w:szCs w:val="96"/>
    </w:rPr>
  </w:style>
  <w:style w:type="paragraph" w:styleId="DCNSubtitleLarge" w:customStyle="1">
    <w:name w:val="DCN Subtitle Large"/>
    <w:basedOn w:val="Normal"/>
    <w:link w:val="DCNSubtitleLargeChar"/>
    <w:rsid w:val="004D369B"/>
    <w:rPr>
      <w:sz w:val="48"/>
      <w:szCs w:val="48"/>
    </w:rPr>
  </w:style>
  <w:style w:type="character" w:styleId="DCNSubtitleLargeChar" w:customStyle="1">
    <w:name w:val="DCN Subtitle Large Char"/>
    <w:basedOn w:val="DefaultParagraphFont"/>
    <w:link w:val="DCNSubtitleLarge"/>
    <w:rsid w:val="004D369B"/>
    <w:rPr>
      <w:sz w:val="48"/>
      <w:szCs w:val="48"/>
    </w:rPr>
  </w:style>
  <w:style w:type="paragraph" w:styleId="DCNTitleSmall" w:customStyle="1">
    <w:name w:val="DCN Title Small"/>
    <w:basedOn w:val="Normal"/>
    <w:link w:val="DCNTitleSmallChar"/>
    <w:rsid w:val="004D369B"/>
    <w:rPr>
      <w:rFonts w:ascii="Arial Bold" w:hAnsi="Arial Bold"/>
      <w:sz w:val="56"/>
      <w:szCs w:val="56"/>
    </w:rPr>
  </w:style>
  <w:style w:type="character" w:styleId="DCNTitleSmallChar" w:customStyle="1">
    <w:name w:val="DCN Title Small Char"/>
    <w:basedOn w:val="DefaultParagraphFont"/>
    <w:link w:val="DCNTitleSmall"/>
    <w:rsid w:val="004D369B"/>
    <w:rPr>
      <w:rFonts w:ascii="Arial Bold" w:hAnsi="Arial Bold"/>
      <w:sz w:val="56"/>
      <w:szCs w:val="56"/>
    </w:rPr>
  </w:style>
  <w:style w:type="paragraph" w:styleId="DCNSubtitleSmall" w:customStyle="1">
    <w:name w:val="DCN Subtitle Small"/>
    <w:basedOn w:val="Normal"/>
    <w:link w:val="DCNSubtitleSmallChar"/>
    <w:rsid w:val="004D369B"/>
    <w:rPr>
      <w:sz w:val="36"/>
      <w:szCs w:val="36"/>
    </w:rPr>
  </w:style>
  <w:style w:type="character" w:styleId="DCNSubtitleSmallChar" w:customStyle="1">
    <w:name w:val="DCN Subtitle Small Char"/>
    <w:basedOn w:val="DefaultParagraphFont"/>
    <w:link w:val="DCNSubtitleSmall"/>
    <w:rsid w:val="004D369B"/>
    <w:rPr>
      <w:sz w:val="36"/>
      <w:szCs w:val="36"/>
    </w:rPr>
  </w:style>
  <w:style w:type="paragraph" w:styleId="CommentSubject">
    <w:name w:val="annotation subject"/>
    <w:basedOn w:val="CommentText"/>
    <w:next w:val="CommentText"/>
    <w:link w:val="CommentSubjectChar"/>
    <w:uiPriority w:val="99"/>
    <w:semiHidden/>
    <w:unhideWhenUsed/>
    <w:rsid w:val="0035539B"/>
    <w:rPr>
      <w:b/>
      <w:bCs/>
    </w:rPr>
  </w:style>
  <w:style w:type="character" w:styleId="CommentSubjectChar" w:customStyle="1">
    <w:name w:val="Comment Subject Char"/>
    <w:basedOn w:val="CommentTextChar"/>
    <w:link w:val="CommentSubject"/>
    <w:uiPriority w:val="99"/>
    <w:semiHidden/>
    <w:rsid w:val="0035539B"/>
    <w:rPr>
      <w:b/>
      <w:bCs/>
      <w:color w:val="505050"/>
      <w:sz w:val="20"/>
      <w:szCs w:val="20"/>
      <w:lang w:val="en-US"/>
    </w:rPr>
  </w:style>
  <w:style w:type="paragraph" w:styleId="DCNTitle22pt" w:customStyle="1">
    <w:name w:val="DCN Title 22pt"/>
    <w:link w:val="DCNTitle22ptChar"/>
    <w:rsid w:val="00A81D09"/>
    <w:rPr>
      <w:b/>
      <w:sz w:val="44"/>
      <w:szCs w:val="48"/>
    </w:rPr>
  </w:style>
  <w:style w:type="character" w:styleId="DCNTitle22ptChar" w:customStyle="1">
    <w:name w:val="DCN Title 22pt Char"/>
    <w:basedOn w:val="DefaultParagraphFont"/>
    <w:link w:val="DCNTitle22pt"/>
    <w:rsid w:val="00A81D09"/>
    <w:rPr>
      <w:b/>
      <w:sz w:val="44"/>
      <w:szCs w:val="48"/>
    </w:rPr>
  </w:style>
  <w:style w:type="paragraph" w:styleId="DCNTitle24pt" w:customStyle="1">
    <w:name w:val="DCN Title 24pt"/>
    <w:link w:val="DCNTitle24ptChar"/>
    <w:rsid w:val="00A81D09"/>
    <w:rPr>
      <w:b/>
      <w:sz w:val="48"/>
      <w:szCs w:val="48"/>
    </w:rPr>
  </w:style>
  <w:style w:type="character" w:styleId="DCNTitle24ptChar" w:customStyle="1">
    <w:name w:val="DCN Title 24pt Char"/>
    <w:basedOn w:val="DefaultParagraphFont"/>
    <w:link w:val="DCNTitle24pt"/>
    <w:rsid w:val="00A81D09"/>
    <w:rPr>
      <w:b/>
      <w:sz w:val="48"/>
      <w:szCs w:val="48"/>
    </w:rPr>
  </w:style>
  <w:style w:type="paragraph" w:styleId="DCNSubtitle16pt" w:customStyle="1">
    <w:name w:val="DCN Subtitle 16pt"/>
    <w:link w:val="DCNSubtitle16ptChar"/>
    <w:rsid w:val="00AE0CAD"/>
    <w:rPr>
      <w:bCs/>
      <w:sz w:val="32"/>
    </w:rPr>
  </w:style>
  <w:style w:type="character" w:styleId="DCNSubtitle16ptChar" w:customStyle="1">
    <w:name w:val="DCN Subtitle 16pt Char"/>
    <w:basedOn w:val="DefaultParagraphFont"/>
    <w:link w:val="DCNSubtitle16pt"/>
    <w:rsid w:val="00AE0CAD"/>
    <w:rPr>
      <w:bCs/>
      <w:sz w:val="32"/>
    </w:rPr>
  </w:style>
  <w:style w:type="paragraph" w:styleId="DCNSubtitle14pt" w:customStyle="1">
    <w:name w:val="DCN Subtitle 14pt"/>
    <w:basedOn w:val="Heading2"/>
    <w:link w:val="DCNSubtitle14ptChar"/>
    <w:rsid w:val="00075901"/>
    <w:rPr>
      <w:sz w:val="28"/>
      <w:szCs w:val="28"/>
    </w:rPr>
  </w:style>
  <w:style w:type="character" w:styleId="DCNSubtitle14ptChar" w:customStyle="1">
    <w:name w:val="DCN Subtitle 14pt Char"/>
    <w:basedOn w:val="DefaultParagraphFont"/>
    <w:link w:val="DCNSubtitle14pt"/>
    <w:rsid w:val="00075901"/>
    <w:rPr>
      <w:sz w:val="28"/>
      <w:szCs w:val="28"/>
    </w:rPr>
  </w:style>
  <w:style w:type="table" w:styleId="DCNTablePurple" w:customStyle="1">
    <w:name w:val="DCN Table Purple"/>
    <w:basedOn w:val="TableNormal"/>
    <w:uiPriority w:val="99"/>
    <w:rsid w:val="003F51A3"/>
    <w:pPr>
      <w:spacing w:line="240" w:lineRule="auto"/>
    </w:pPr>
    <w:tblPr/>
    <w:tblStylePr w:type="firstRow">
      <w:pPr>
        <w:jc w:val="left"/>
      </w:pPr>
      <w:rPr>
        <w:rFonts w:ascii="Arial" w:hAnsi="Arial"/>
        <w:b/>
        <w:sz w:val="24"/>
      </w:rPr>
      <w:tblPr/>
      <w:tcPr>
        <w:tcBorders>
          <w:top w:val="nil"/>
          <w:left w:val="nil"/>
          <w:bottom w:val="nil"/>
          <w:right w:val="nil"/>
          <w:insideH w:val="nil"/>
          <w:insideV w:val="nil"/>
        </w:tcBorders>
        <w:shd w:val="clear" w:color="auto" w:fill="CCB4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xtant.org.uk/unseen"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digitalculturenetwor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D365E8C-CF87-4F79-A411-FBD4FAED256C}">
    <t:Anchor>
      <t:Comment id="2029117127"/>
    </t:Anchor>
    <t:History>
      <t:Event id="{3F668899-5E4C-48FE-A468-29DBB60BAC96}" time="2023-02-07T16:51:55.365Z">
        <t:Attribution userId="S::andy.leitch@artscouncil.org.uk::46496f20-7759-46bb-a98a-ef8bcb98fa80" userProvider="AD" userName="Andy Leitch"/>
        <t:Anchor>
          <t:Comment id="1733235976"/>
        </t:Anchor>
        <t:Create/>
      </t:Event>
      <t:Event id="{B2875E3E-BA7A-4CE6-A114-D7DB3A9059CA}" time="2023-02-07T16:51:55.365Z">
        <t:Attribution userId="S::andy.leitch@artscouncil.org.uk::46496f20-7759-46bb-a98a-ef8bcb98fa80" userProvider="AD" userName="Andy Leitch"/>
        <t:Anchor>
          <t:Comment id="1733235976"/>
        </t:Anchor>
        <t:Assign userId="S::Oliver.Couling@artscouncil.org.uk::407dadfb-37f4-44d7-8165-02c8535432a2" userProvider="AD" userName="Oliver Couling"/>
      </t:Event>
      <t:Event id="{3C6714EC-B16D-4BEC-8226-3D7968033BEA}" time="2023-02-07T16:51:55.365Z">
        <t:Attribution userId="S::andy.leitch@artscouncil.org.uk::46496f20-7759-46bb-a98a-ef8bcb98fa80" userProvider="AD" userName="Andy Leitch"/>
        <t:Anchor>
          <t:Comment id="1733235976"/>
        </t:Anchor>
        <t:SetTitle title="@Oliver actually that does appear to be the footer! Bizarre."/>
      </t:Event>
      <t:Event id="{8CD1AAC7-0C39-419A-A82C-633396FE560C}" time="2023-02-07T16:55:42.107Z">
        <t:Attribution userId="S::andy.leitch@artscouncil.org.uk::46496f20-7759-46bb-a98a-ef8bcb98fa80" userProvider="AD" userName="Andy Leitch"/>
        <t:Progress percentComplete="100"/>
      </t:Event>
    </t:History>
  </t:Task>
</t:Tasks>
</file>

<file path=word/theme/theme1.xml><?xml version="1.0" encoding="utf-8"?>
<a:theme xmlns:a="http://schemas.openxmlformats.org/drawingml/2006/main" name="Office Theme">
  <a:themeElements>
    <a:clrScheme name="DCN New Theme">
      <a:dk1>
        <a:srgbClr val="060A29"/>
      </a:dk1>
      <a:lt1>
        <a:sysClr val="window" lastClr="FFFFFF"/>
      </a:lt1>
      <a:dk2>
        <a:srgbClr val="382077"/>
      </a:dk2>
      <a:lt2>
        <a:srgbClr val="FFFFFF"/>
      </a:lt2>
      <a:accent1>
        <a:srgbClr val="382077"/>
      </a:accent1>
      <a:accent2>
        <a:srgbClr val="CCB4FF"/>
      </a:accent2>
      <a:accent3>
        <a:srgbClr val="01FEBF"/>
      </a:accent3>
      <a:accent4>
        <a:srgbClr val="132D25"/>
      </a:accent4>
      <a:accent5>
        <a:srgbClr val="003F4F"/>
      </a:accent5>
      <a:accent6>
        <a:srgbClr val="31F6FF"/>
      </a:accent6>
      <a:hlink>
        <a:srgbClr val="4A1CF2"/>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lcf76f155ced4ddcb4097134ff3c332f xmlns="b1b300d6-1b74-4976-b1d3-603690e89331">
      <Terms xmlns="http://schemas.microsoft.com/office/infopath/2007/PartnerControls"/>
    </lcf76f155ced4ddcb4097134ff3c332f>
    <DateAdded xmlns="b1b300d6-1b74-4976-b1d3-603690e89331" xsi:nil="true"/>
    <Filetype xmlns="b1b300d6-1b74-4976-b1d3-603690e893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450c482a589ab03b2a7429dc5cbc85eb">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d1858489192322d1351d2c7422f910d3"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DF9BF-DF36-4078-9A1C-C089411D5833}">
  <ds:schemaRefs>
    <ds:schemaRef ds:uri="http://schemas.microsoft.com/sharepoint/v3/contenttype/forms"/>
  </ds:schemaRefs>
</ds:datastoreItem>
</file>

<file path=customXml/itemProps2.xml><?xml version="1.0" encoding="utf-8"?>
<ds:datastoreItem xmlns:ds="http://schemas.openxmlformats.org/officeDocument/2006/customXml" ds:itemID="{A5E0BB12-5002-433E-8D24-DC1E7817BF87}">
  <ds:schemaRefs>
    <ds:schemaRef ds:uri="http://schemas.openxmlformats.org/officeDocument/2006/bibliography"/>
  </ds:schemaRefs>
</ds:datastoreItem>
</file>

<file path=customXml/itemProps3.xml><?xml version="1.0" encoding="utf-8"?>
<ds:datastoreItem xmlns:ds="http://schemas.openxmlformats.org/officeDocument/2006/customXml" ds:itemID="{D297BC43-A936-4405-AE5B-6C017ECB69C0}">
  <ds:schemaRefs>
    <ds:schemaRef ds:uri="http://schemas.microsoft.com/office/2006/metadata/properties"/>
    <ds:schemaRef ds:uri="http://schemas.microsoft.com/office/infopath/2007/PartnerControls"/>
    <ds:schemaRef ds:uri="f93a1578-59cd-4ac7-9776-e142af751c98"/>
    <ds:schemaRef ds:uri="b1b300d6-1b74-4976-b1d3-603690e89331"/>
  </ds:schemaRefs>
</ds:datastoreItem>
</file>

<file path=customXml/itemProps4.xml><?xml version="1.0" encoding="utf-8"?>
<ds:datastoreItem xmlns:ds="http://schemas.openxmlformats.org/officeDocument/2006/customXml" ds:itemID="{81612D40-8FBC-46D0-997B-B16B945CC94F}"/>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Oliver Couling</dc:creator>
  <keywords/>
  <lastModifiedBy>Rose Marfleet</lastModifiedBy>
  <revision>19</revision>
  <dcterms:created xsi:type="dcterms:W3CDTF">2025-10-21T09:05:00.0000000Z</dcterms:created>
  <dcterms:modified xsi:type="dcterms:W3CDTF">2025-11-03T16:46:36.0853338Z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y fmtid="{D5CDD505-2E9C-101B-9397-08002B2CF9AE}" pid="4" name="GrammarlyDocumentId">
    <vt:lpwstr>de768ebd5753a5538d8b167166c8972289f281e7da0745266185ceb8e203089f</vt:lpwstr>
  </property>
</Properties>
</file>